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988" w:rsidRPr="00BF1988" w:rsidRDefault="00BF1988" w:rsidP="00BF1988">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BF1988">
        <w:rPr>
          <w:rFonts w:ascii="Times New Roman" w:eastAsia="Times New Roman" w:hAnsi="Times New Roman" w:cs="Times New Roman"/>
          <w:b/>
          <w:bCs/>
          <w:sz w:val="24"/>
          <w:szCs w:val="24"/>
          <w:lang w:eastAsia="ru-RU"/>
        </w:rPr>
        <w:t xml:space="preserve">Отчет о результатах </w:t>
      </w:r>
      <w:r w:rsidR="00905AAB">
        <w:rPr>
          <w:rFonts w:ascii="Times New Roman" w:eastAsia="Times New Roman" w:hAnsi="Times New Roman" w:cs="Times New Roman"/>
          <w:b/>
          <w:bCs/>
          <w:sz w:val="24"/>
          <w:szCs w:val="24"/>
          <w:lang w:eastAsia="ru-RU"/>
        </w:rPr>
        <w:t xml:space="preserve"> </w:t>
      </w:r>
      <w:proofErr w:type="spellStart"/>
      <w:r w:rsidRPr="00BF1988">
        <w:rPr>
          <w:rFonts w:ascii="Times New Roman" w:eastAsia="Times New Roman" w:hAnsi="Times New Roman" w:cs="Times New Roman"/>
          <w:b/>
          <w:bCs/>
          <w:sz w:val="24"/>
          <w:szCs w:val="24"/>
          <w:lang w:eastAsia="ru-RU"/>
        </w:rPr>
        <w:t>самообследования</w:t>
      </w:r>
      <w:proofErr w:type="spellEnd"/>
    </w:p>
    <w:p w:rsidR="00BF1988" w:rsidRPr="00BF1988" w:rsidRDefault="00BF1988" w:rsidP="00BF1988">
      <w:pPr>
        <w:shd w:val="clear" w:color="auto" w:fill="FFFFFF"/>
        <w:spacing w:after="0" w:line="240" w:lineRule="auto"/>
        <w:jc w:val="center"/>
        <w:rPr>
          <w:rFonts w:ascii="Times New Roman" w:eastAsia="Times New Roman" w:hAnsi="Times New Roman" w:cs="Times New Roman"/>
          <w:b/>
          <w:bCs/>
          <w:sz w:val="24"/>
          <w:szCs w:val="24"/>
          <w:lang w:eastAsia="ru-RU"/>
        </w:rPr>
      </w:pPr>
      <w:r w:rsidRPr="00BF1988">
        <w:rPr>
          <w:rFonts w:ascii="Times New Roman" w:eastAsia="Times New Roman" w:hAnsi="Times New Roman" w:cs="Times New Roman"/>
          <w:sz w:val="24"/>
          <w:szCs w:val="24"/>
          <w:lang w:eastAsia="ru-RU"/>
        </w:rPr>
        <w:br/>
      </w:r>
      <w:r w:rsidRPr="00BF1988">
        <w:rPr>
          <w:rFonts w:ascii="Times New Roman" w:eastAsia="Times New Roman" w:hAnsi="Times New Roman" w:cs="Times New Roman"/>
          <w:b/>
          <w:bCs/>
          <w:sz w:val="24"/>
          <w:szCs w:val="24"/>
          <w:lang w:eastAsia="ru-RU"/>
        </w:rPr>
        <w:t>Муниципального общеобразо</w:t>
      </w:r>
      <w:r w:rsidR="00C05D3F">
        <w:rPr>
          <w:rFonts w:ascii="Times New Roman" w:eastAsia="Times New Roman" w:hAnsi="Times New Roman" w:cs="Times New Roman"/>
          <w:b/>
          <w:bCs/>
          <w:sz w:val="24"/>
          <w:szCs w:val="24"/>
          <w:lang w:eastAsia="ru-RU"/>
        </w:rPr>
        <w:t>вательного учреждения: «МБОУ «К</w:t>
      </w:r>
      <w:r w:rsidR="00B3221C">
        <w:rPr>
          <w:rFonts w:ascii="Times New Roman" w:eastAsia="Times New Roman" w:hAnsi="Times New Roman" w:cs="Times New Roman"/>
          <w:b/>
          <w:bCs/>
          <w:sz w:val="24"/>
          <w:szCs w:val="24"/>
          <w:lang w:eastAsia="ru-RU"/>
        </w:rPr>
        <w:t xml:space="preserve">арбачимахинская </w:t>
      </w:r>
      <w:proofErr w:type="gramStart"/>
      <w:r w:rsidR="00B3221C">
        <w:rPr>
          <w:rFonts w:ascii="Times New Roman" w:eastAsia="Times New Roman" w:hAnsi="Times New Roman" w:cs="Times New Roman"/>
          <w:b/>
          <w:bCs/>
          <w:sz w:val="24"/>
          <w:szCs w:val="24"/>
          <w:lang w:eastAsia="ru-RU"/>
        </w:rPr>
        <w:t xml:space="preserve">СОШ» </w:t>
      </w:r>
      <w:r w:rsidR="00F3695D">
        <w:rPr>
          <w:rFonts w:ascii="Times New Roman" w:eastAsia="Times New Roman" w:hAnsi="Times New Roman" w:cs="Times New Roman"/>
          <w:b/>
          <w:bCs/>
          <w:sz w:val="24"/>
          <w:szCs w:val="24"/>
          <w:lang w:eastAsia="ru-RU"/>
        </w:rPr>
        <w:t> за</w:t>
      </w:r>
      <w:proofErr w:type="gramEnd"/>
      <w:r w:rsidR="00F3695D">
        <w:rPr>
          <w:rFonts w:ascii="Times New Roman" w:eastAsia="Times New Roman" w:hAnsi="Times New Roman" w:cs="Times New Roman"/>
          <w:b/>
          <w:bCs/>
          <w:sz w:val="24"/>
          <w:szCs w:val="24"/>
          <w:lang w:eastAsia="ru-RU"/>
        </w:rPr>
        <w:t xml:space="preserve"> 20202021 учебный </w:t>
      </w:r>
      <w:r w:rsidRPr="00BF1988">
        <w:rPr>
          <w:rFonts w:ascii="Times New Roman" w:eastAsia="Times New Roman" w:hAnsi="Times New Roman" w:cs="Times New Roman"/>
          <w:b/>
          <w:bCs/>
          <w:sz w:val="24"/>
          <w:szCs w:val="24"/>
          <w:lang w:eastAsia="ru-RU"/>
        </w:rPr>
        <w:t>год</w:t>
      </w:r>
    </w:p>
    <w:p w:rsidR="00BF1988" w:rsidRPr="00BF1988" w:rsidRDefault="00BF1988" w:rsidP="00BF1988">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F1988">
        <w:rPr>
          <w:rFonts w:ascii="Times New Roman" w:eastAsia="Times New Roman" w:hAnsi="Times New Roman" w:cs="Times New Roman"/>
          <w:b/>
          <w:bCs/>
          <w:sz w:val="24"/>
          <w:szCs w:val="24"/>
          <w:lang w:eastAsia="ru-RU"/>
        </w:rPr>
        <w:t>Общие сведения об образовательной организации</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763"/>
        <w:gridCol w:w="4682"/>
      </w:tblGrid>
      <w:tr w:rsidR="00BF1988" w:rsidRPr="00BF1988" w:rsidTr="00BF1988">
        <w:trPr>
          <w:tblCellSpacing w:w="15" w:type="dxa"/>
          <w:jc w:val="center"/>
        </w:trPr>
        <w:tc>
          <w:tcPr>
            <w:tcW w:w="3705" w:type="dxa"/>
            <w:hideMark/>
          </w:tcPr>
          <w:p w:rsidR="00BF1988" w:rsidRPr="00BF1988" w:rsidRDefault="00BF1988" w:rsidP="00BF1988">
            <w:pPr>
              <w:spacing w:after="0"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Наименование  образовательной организации</w:t>
            </w:r>
          </w:p>
        </w:tc>
        <w:tc>
          <w:tcPr>
            <w:tcW w:w="6900" w:type="dxa"/>
            <w:hideMark/>
          </w:tcPr>
          <w:p w:rsidR="00B3221C" w:rsidRDefault="00B3221C" w:rsidP="00B322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B3221C" w:rsidRDefault="00B3221C" w:rsidP="00B3221C">
            <w:pPr>
              <w:spacing w:after="0" w:line="240" w:lineRule="auto"/>
              <w:rPr>
                <w:rFonts w:ascii="Times New Roman" w:eastAsia="Times New Roman" w:hAnsi="Times New Roman" w:cs="Times New Roman"/>
                <w:sz w:val="24"/>
                <w:szCs w:val="24"/>
                <w:lang w:eastAsia="ru-RU"/>
              </w:rPr>
            </w:pPr>
          </w:p>
          <w:p w:rsidR="00BF1988" w:rsidRPr="00BF1988" w:rsidRDefault="00BF1988" w:rsidP="00B3221C">
            <w:pPr>
              <w:spacing w:after="0"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 xml:space="preserve">Муниципальное </w:t>
            </w:r>
            <w:r w:rsidR="00B3221C">
              <w:rPr>
                <w:rFonts w:ascii="Times New Roman" w:eastAsia="Times New Roman" w:hAnsi="Times New Roman" w:cs="Times New Roman"/>
                <w:sz w:val="24"/>
                <w:szCs w:val="24"/>
                <w:lang w:eastAsia="ru-RU"/>
              </w:rPr>
              <w:t xml:space="preserve"> бюджетное </w:t>
            </w:r>
            <w:r w:rsidRPr="00BF1988">
              <w:rPr>
                <w:rFonts w:ascii="Times New Roman" w:eastAsia="Times New Roman" w:hAnsi="Times New Roman" w:cs="Times New Roman"/>
                <w:sz w:val="24"/>
                <w:szCs w:val="24"/>
                <w:lang w:eastAsia="ru-RU"/>
              </w:rPr>
              <w:t>общеобразовательное уч</w:t>
            </w:r>
            <w:r w:rsidR="00B3221C">
              <w:rPr>
                <w:rFonts w:ascii="Times New Roman" w:eastAsia="Times New Roman" w:hAnsi="Times New Roman" w:cs="Times New Roman"/>
                <w:sz w:val="24"/>
                <w:szCs w:val="24"/>
                <w:lang w:eastAsia="ru-RU"/>
              </w:rPr>
              <w:t>реждение  МБОУ «Карбачимахинская СОШ»</w:t>
            </w:r>
          </w:p>
        </w:tc>
      </w:tr>
      <w:tr w:rsidR="00BF1988" w:rsidRPr="00BF1988" w:rsidTr="00BF1988">
        <w:trPr>
          <w:tblCellSpacing w:w="15" w:type="dxa"/>
          <w:jc w:val="center"/>
        </w:trPr>
        <w:tc>
          <w:tcPr>
            <w:tcW w:w="3705" w:type="dxa"/>
            <w:hideMark/>
          </w:tcPr>
          <w:p w:rsidR="00BF1988" w:rsidRPr="00BF1988" w:rsidRDefault="00BF1988" w:rsidP="00BF1988">
            <w:pPr>
              <w:spacing w:after="0"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Руководитель</w:t>
            </w:r>
          </w:p>
        </w:tc>
        <w:tc>
          <w:tcPr>
            <w:tcW w:w="6900" w:type="dxa"/>
            <w:hideMark/>
          </w:tcPr>
          <w:p w:rsidR="00BF1988" w:rsidRPr="00BF1988" w:rsidRDefault="00B3221C" w:rsidP="00BF19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Алиев </w:t>
            </w:r>
            <w:proofErr w:type="spellStart"/>
            <w:r>
              <w:rPr>
                <w:rFonts w:ascii="Times New Roman" w:eastAsia="Times New Roman" w:hAnsi="Times New Roman" w:cs="Times New Roman"/>
                <w:sz w:val="24"/>
                <w:szCs w:val="24"/>
                <w:lang w:eastAsia="ru-RU"/>
              </w:rPr>
              <w:t>Рабазан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Алиевич</w:t>
            </w:r>
            <w:proofErr w:type="spellEnd"/>
          </w:p>
        </w:tc>
      </w:tr>
      <w:tr w:rsidR="00BF1988" w:rsidRPr="00BF1988" w:rsidTr="00BF1988">
        <w:trPr>
          <w:tblCellSpacing w:w="15" w:type="dxa"/>
          <w:jc w:val="center"/>
        </w:trPr>
        <w:tc>
          <w:tcPr>
            <w:tcW w:w="3705" w:type="dxa"/>
            <w:hideMark/>
          </w:tcPr>
          <w:p w:rsidR="00BF1988" w:rsidRPr="00BF1988" w:rsidRDefault="00BF1988" w:rsidP="00BF1988">
            <w:pPr>
              <w:spacing w:after="0"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Адрес организации</w:t>
            </w:r>
          </w:p>
        </w:tc>
        <w:tc>
          <w:tcPr>
            <w:tcW w:w="6900" w:type="dxa"/>
            <w:hideMark/>
          </w:tcPr>
          <w:p w:rsidR="00BF1988" w:rsidRDefault="00B3221C" w:rsidP="00BF19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427811, с. </w:t>
            </w:r>
            <w:proofErr w:type="spellStart"/>
            <w:r>
              <w:rPr>
                <w:rFonts w:ascii="Times New Roman" w:eastAsia="Times New Roman" w:hAnsi="Times New Roman" w:cs="Times New Roman"/>
                <w:sz w:val="24"/>
                <w:szCs w:val="24"/>
                <w:lang w:eastAsia="ru-RU"/>
              </w:rPr>
              <w:t>Карбачимахи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Дахадаевского</w:t>
            </w:r>
            <w:proofErr w:type="spellEnd"/>
            <w:r>
              <w:rPr>
                <w:rFonts w:ascii="Times New Roman" w:eastAsia="Times New Roman" w:hAnsi="Times New Roman" w:cs="Times New Roman"/>
                <w:sz w:val="24"/>
                <w:szCs w:val="24"/>
                <w:lang w:eastAsia="ru-RU"/>
              </w:rPr>
              <w:t xml:space="preserve"> района Р </w:t>
            </w:r>
            <w:proofErr w:type="gramStart"/>
            <w:r>
              <w:rPr>
                <w:rFonts w:ascii="Times New Roman" w:eastAsia="Times New Roman" w:hAnsi="Times New Roman" w:cs="Times New Roman"/>
                <w:sz w:val="24"/>
                <w:szCs w:val="24"/>
                <w:lang w:eastAsia="ru-RU"/>
              </w:rPr>
              <w:t>Д .</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ул.Алжанбека</w:t>
            </w:r>
            <w:proofErr w:type="spellEnd"/>
            <w:r>
              <w:rPr>
                <w:rFonts w:ascii="Times New Roman" w:eastAsia="Times New Roman" w:hAnsi="Times New Roman" w:cs="Times New Roman"/>
                <w:sz w:val="24"/>
                <w:szCs w:val="24"/>
                <w:lang w:eastAsia="ru-RU"/>
              </w:rPr>
              <w:t>. А. А .81</w:t>
            </w:r>
          </w:p>
          <w:p w:rsidR="00B3221C" w:rsidRPr="00BF1988" w:rsidRDefault="00B3221C" w:rsidP="00BF1988">
            <w:pPr>
              <w:spacing w:after="0" w:line="240" w:lineRule="auto"/>
              <w:rPr>
                <w:rFonts w:ascii="Times New Roman" w:eastAsia="Times New Roman" w:hAnsi="Times New Roman" w:cs="Times New Roman"/>
                <w:sz w:val="24"/>
                <w:szCs w:val="24"/>
                <w:lang w:eastAsia="ru-RU"/>
              </w:rPr>
            </w:pPr>
          </w:p>
        </w:tc>
      </w:tr>
      <w:tr w:rsidR="00BF1988" w:rsidRPr="00BF1988" w:rsidTr="00BF1988">
        <w:trPr>
          <w:tblCellSpacing w:w="15" w:type="dxa"/>
          <w:jc w:val="center"/>
        </w:trPr>
        <w:tc>
          <w:tcPr>
            <w:tcW w:w="3705" w:type="dxa"/>
            <w:hideMark/>
          </w:tcPr>
          <w:p w:rsidR="00BF1988" w:rsidRPr="00BF1988" w:rsidRDefault="00BF1988" w:rsidP="00BF1988">
            <w:pPr>
              <w:spacing w:after="0"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Телефон, факс</w:t>
            </w:r>
          </w:p>
        </w:tc>
        <w:tc>
          <w:tcPr>
            <w:tcW w:w="6900" w:type="dxa"/>
            <w:hideMark/>
          </w:tcPr>
          <w:p w:rsidR="00BF1988" w:rsidRPr="00BF1988" w:rsidRDefault="00BF1988" w:rsidP="00BF1988">
            <w:pPr>
              <w:spacing w:after="0" w:line="240" w:lineRule="auto"/>
              <w:rPr>
                <w:rFonts w:ascii="Times New Roman" w:eastAsia="Times New Roman" w:hAnsi="Times New Roman" w:cs="Times New Roman"/>
                <w:sz w:val="24"/>
                <w:szCs w:val="24"/>
                <w:lang w:eastAsia="ru-RU"/>
              </w:rPr>
            </w:pPr>
          </w:p>
        </w:tc>
      </w:tr>
      <w:tr w:rsidR="00BF1988" w:rsidRPr="00BF1988" w:rsidTr="00BF1988">
        <w:trPr>
          <w:tblCellSpacing w:w="15" w:type="dxa"/>
          <w:jc w:val="center"/>
        </w:trPr>
        <w:tc>
          <w:tcPr>
            <w:tcW w:w="3705" w:type="dxa"/>
            <w:hideMark/>
          </w:tcPr>
          <w:p w:rsidR="00BF1988" w:rsidRPr="00BF1988" w:rsidRDefault="00BF1988" w:rsidP="00BF1988">
            <w:pPr>
              <w:spacing w:after="0"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Адрес электронной почты</w:t>
            </w:r>
          </w:p>
        </w:tc>
        <w:tc>
          <w:tcPr>
            <w:tcW w:w="6900" w:type="dxa"/>
            <w:hideMark/>
          </w:tcPr>
          <w:p w:rsidR="00BF1988" w:rsidRPr="00BF1988" w:rsidRDefault="00BF1988" w:rsidP="00BF1988">
            <w:pPr>
              <w:spacing w:after="0" w:line="240" w:lineRule="auto"/>
              <w:rPr>
                <w:rFonts w:ascii="Times New Roman" w:eastAsia="Times New Roman" w:hAnsi="Times New Roman" w:cs="Times New Roman"/>
                <w:sz w:val="24"/>
                <w:szCs w:val="24"/>
                <w:lang w:eastAsia="ru-RU"/>
              </w:rPr>
            </w:pPr>
          </w:p>
        </w:tc>
      </w:tr>
      <w:tr w:rsidR="00BF1988" w:rsidRPr="00BF1988" w:rsidTr="00BF1988">
        <w:trPr>
          <w:tblCellSpacing w:w="15" w:type="dxa"/>
          <w:jc w:val="center"/>
        </w:trPr>
        <w:tc>
          <w:tcPr>
            <w:tcW w:w="3705" w:type="dxa"/>
            <w:hideMark/>
          </w:tcPr>
          <w:p w:rsidR="00BF1988" w:rsidRPr="00BF1988" w:rsidRDefault="00BF1988" w:rsidP="00BF1988">
            <w:pPr>
              <w:spacing w:after="0"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Учредитель</w:t>
            </w:r>
          </w:p>
        </w:tc>
        <w:tc>
          <w:tcPr>
            <w:tcW w:w="6900" w:type="dxa"/>
            <w:hideMark/>
          </w:tcPr>
          <w:p w:rsidR="00BF1988" w:rsidRPr="00BF1988" w:rsidRDefault="00B3221C" w:rsidP="00BF19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Администрация МО «</w:t>
            </w:r>
            <w:proofErr w:type="spellStart"/>
            <w:r>
              <w:rPr>
                <w:rFonts w:ascii="Times New Roman" w:eastAsia="Times New Roman" w:hAnsi="Times New Roman" w:cs="Times New Roman"/>
                <w:sz w:val="24"/>
                <w:szCs w:val="24"/>
                <w:lang w:eastAsia="ru-RU"/>
              </w:rPr>
              <w:t>Дахадаевский</w:t>
            </w:r>
            <w:proofErr w:type="spellEnd"/>
            <w:r>
              <w:rPr>
                <w:rFonts w:ascii="Times New Roman" w:eastAsia="Times New Roman" w:hAnsi="Times New Roman" w:cs="Times New Roman"/>
                <w:sz w:val="24"/>
                <w:szCs w:val="24"/>
                <w:lang w:eastAsia="ru-RU"/>
              </w:rPr>
              <w:t xml:space="preserve"> </w:t>
            </w:r>
            <w:r w:rsidR="00BF1988" w:rsidRPr="00BF1988">
              <w:rPr>
                <w:rFonts w:ascii="Times New Roman" w:eastAsia="Times New Roman" w:hAnsi="Times New Roman" w:cs="Times New Roman"/>
                <w:sz w:val="24"/>
                <w:szCs w:val="24"/>
                <w:lang w:eastAsia="ru-RU"/>
              </w:rPr>
              <w:t xml:space="preserve"> район»</w:t>
            </w:r>
          </w:p>
        </w:tc>
      </w:tr>
      <w:tr w:rsidR="00BF1988" w:rsidRPr="00BF1988" w:rsidTr="00BF1988">
        <w:trPr>
          <w:tblCellSpacing w:w="15" w:type="dxa"/>
          <w:jc w:val="center"/>
        </w:trPr>
        <w:tc>
          <w:tcPr>
            <w:tcW w:w="3705" w:type="dxa"/>
            <w:hideMark/>
          </w:tcPr>
          <w:p w:rsidR="00BF1988" w:rsidRPr="00BF1988" w:rsidRDefault="00BF1988" w:rsidP="00BF1988">
            <w:pPr>
              <w:spacing w:after="0"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Дата открытия</w:t>
            </w:r>
          </w:p>
        </w:tc>
        <w:tc>
          <w:tcPr>
            <w:tcW w:w="6900" w:type="dxa"/>
            <w:hideMark/>
          </w:tcPr>
          <w:p w:rsidR="00BF1988" w:rsidRPr="00BF1988" w:rsidRDefault="00B3221C" w:rsidP="00BF19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1937 </w:t>
            </w:r>
            <w:r w:rsidR="00BF1988" w:rsidRPr="00BF1988">
              <w:rPr>
                <w:rFonts w:ascii="Times New Roman" w:eastAsia="Times New Roman" w:hAnsi="Times New Roman" w:cs="Times New Roman"/>
                <w:sz w:val="24"/>
                <w:szCs w:val="24"/>
                <w:lang w:eastAsia="ru-RU"/>
              </w:rPr>
              <w:t xml:space="preserve"> год</w:t>
            </w:r>
            <w:r>
              <w:rPr>
                <w:rFonts w:ascii="Times New Roman" w:eastAsia="Times New Roman" w:hAnsi="Times New Roman" w:cs="Times New Roman"/>
                <w:sz w:val="24"/>
                <w:szCs w:val="24"/>
                <w:lang w:eastAsia="ru-RU"/>
              </w:rPr>
              <w:t>а.</w:t>
            </w:r>
          </w:p>
        </w:tc>
      </w:tr>
      <w:tr w:rsidR="00BF1988" w:rsidRPr="00BF1988" w:rsidTr="00BF1988">
        <w:trPr>
          <w:tblCellSpacing w:w="15" w:type="dxa"/>
          <w:jc w:val="center"/>
        </w:trPr>
        <w:tc>
          <w:tcPr>
            <w:tcW w:w="3705" w:type="dxa"/>
            <w:hideMark/>
          </w:tcPr>
          <w:p w:rsidR="00BF1988" w:rsidRPr="00BF1988" w:rsidRDefault="00BF1988" w:rsidP="00BF1988">
            <w:pPr>
              <w:spacing w:after="0"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Лицензия</w:t>
            </w:r>
          </w:p>
        </w:tc>
        <w:tc>
          <w:tcPr>
            <w:tcW w:w="6900" w:type="dxa"/>
            <w:hideMark/>
          </w:tcPr>
          <w:p w:rsidR="00BF1988" w:rsidRPr="00BF1988" w:rsidRDefault="00B3221C" w:rsidP="00DC1FE2">
            <w:pPr>
              <w:spacing w:after="0" w:line="240" w:lineRule="auto"/>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От 18</w:t>
            </w:r>
            <w:r w:rsidR="00BF1988" w:rsidRPr="00DC1FE2">
              <w:rPr>
                <w:rFonts w:ascii="Times New Roman" w:eastAsia="Times New Roman" w:hAnsi="Times New Roman" w:cs="Times New Roman"/>
                <w:sz w:val="24"/>
                <w:szCs w:val="24"/>
                <w:lang w:eastAsia="ru-RU"/>
              </w:rPr>
              <w:t>.</w:t>
            </w:r>
            <w:r w:rsidR="00DC1FE2">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.2020 № 9903, серия 05 Л01 № 0004330</w:t>
            </w:r>
          </w:p>
        </w:tc>
      </w:tr>
      <w:tr w:rsidR="00BF1988" w:rsidRPr="00BF1988" w:rsidTr="00BF1988">
        <w:trPr>
          <w:tblCellSpacing w:w="15" w:type="dxa"/>
          <w:jc w:val="center"/>
        </w:trPr>
        <w:tc>
          <w:tcPr>
            <w:tcW w:w="3705" w:type="dxa"/>
            <w:hideMark/>
          </w:tcPr>
          <w:p w:rsidR="00BF1988" w:rsidRPr="00BF1988" w:rsidRDefault="00BF1988" w:rsidP="00BF1988">
            <w:pPr>
              <w:spacing w:after="0"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Свидетельство о государственной аккредитации</w:t>
            </w:r>
          </w:p>
        </w:tc>
        <w:tc>
          <w:tcPr>
            <w:tcW w:w="6900" w:type="dxa"/>
            <w:hideMark/>
          </w:tcPr>
          <w:p w:rsidR="00BF1988" w:rsidRPr="00BF1988" w:rsidRDefault="00B3221C" w:rsidP="00DC1FE2">
            <w:pPr>
              <w:spacing w:after="0" w:line="240" w:lineRule="auto"/>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От 1.06</w:t>
            </w:r>
            <w:r w:rsidR="00637073">
              <w:rPr>
                <w:rFonts w:ascii="Times New Roman" w:eastAsia="Times New Roman" w:hAnsi="Times New Roman" w:cs="Times New Roman"/>
                <w:sz w:val="24"/>
                <w:szCs w:val="24"/>
                <w:lang w:eastAsia="ru-RU"/>
              </w:rPr>
              <w:t>.2013 № 5487, серия 05</w:t>
            </w:r>
            <w:r w:rsidR="00DC1FE2">
              <w:rPr>
                <w:rFonts w:ascii="Times New Roman" w:eastAsia="Times New Roman" w:hAnsi="Times New Roman" w:cs="Times New Roman"/>
                <w:sz w:val="24"/>
                <w:szCs w:val="24"/>
                <w:lang w:eastAsia="ru-RU"/>
              </w:rPr>
              <w:t xml:space="preserve"> А01</w:t>
            </w:r>
            <w:r w:rsidR="00BF1988" w:rsidRPr="00DC1FE2">
              <w:rPr>
                <w:rFonts w:ascii="Times New Roman" w:eastAsia="Times New Roman" w:hAnsi="Times New Roman" w:cs="Times New Roman"/>
                <w:sz w:val="24"/>
                <w:szCs w:val="24"/>
                <w:lang w:eastAsia="ru-RU"/>
              </w:rPr>
              <w:t xml:space="preserve"> № 000</w:t>
            </w:r>
            <w:r w:rsidR="00637073">
              <w:rPr>
                <w:rFonts w:ascii="Times New Roman" w:eastAsia="Times New Roman" w:hAnsi="Times New Roman" w:cs="Times New Roman"/>
                <w:sz w:val="24"/>
                <w:szCs w:val="24"/>
                <w:lang w:eastAsia="ru-RU"/>
              </w:rPr>
              <w:t>0258; срок действия: до 17 июня 2025</w:t>
            </w:r>
            <w:r w:rsidR="00BF1988" w:rsidRPr="00DC1FE2">
              <w:rPr>
                <w:rFonts w:ascii="Times New Roman" w:eastAsia="Times New Roman" w:hAnsi="Times New Roman" w:cs="Times New Roman"/>
                <w:sz w:val="24"/>
                <w:szCs w:val="24"/>
                <w:lang w:eastAsia="ru-RU"/>
              </w:rPr>
              <w:t xml:space="preserve"> года</w:t>
            </w:r>
          </w:p>
        </w:tc>
      </w:tr>
    </w:tbl>
    <w:p w:rsidR="00BF1988" w:rsidRPr="00BF1988" w:rsidRDefault="00BF1988" w:rsidP="00BF198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М</w:t>
      </w:r>
      <w:r w:rsidR="00637073">
        <w:rPr>
          <w:rFonts w:ascii="Times New Roman" w:eastAsia="Times New Roman" w:hAnsi="Times New Roman" w:cs="Times New Roman"/>
          <w:sz w:val="24"/>
          <w:szCs w:val="24"/>
          <w:lang w:eastAsia="ru-RU"/>
        </w:rPr>
        <w:t>Б</w:t>
      </w:r>
      <w:r w:rsidRPr="00BF1988">
        <w:rPr>
          <w:rFonts w:ascii="Times New Roman" w:eastAsia="Times New Roman" w:hAnsi="Times New Roman" w:cs="Times New Roman"/>
          <w:sz w:val="24"/>
          <w:szCs w:val="24"/>
          <w:lang w:eastAsia="ru-RU"/>
        </w:rPr>
        <w:t>ОУ</w:t>
      </w:r>
      <w:r w:rsidR="00637073">
        <w:rPr>
          <w:rFonts w:ascii="Times New Roman" w:eastAsia="Times New Roman" w:hAnsi="Times New Roman" w:cs="Times New Roman"/>
          <w:sz w:val="24"/>
          <w:szCs w:val="24"/>
          <w:lang w:eastAsia="ru-RU"/>
        </w:rPr>
        <w:t xml:space="preserve"> «Карбачимахинская </w:t>
      </w:r>
      <w:proofErr w:type="gramStart"/>
      <w:r w:rsidRPr="00BF1988">
        <w:rPr>
          <w:rFonts w:ascii="Times New Roman" w:eastAsia="Times New Roman" w:hAnsi="Times New Roman" w:cs="Times New Roman"/>
          <w:sz w:val="24"/>
          <w:szCs w:val="24"/>
          <w:lang w:eastAsia="ru-RU"/>
        </w:rPr>
        <w:t>СОШ</w:t>
      </w:r>
      <w:r w:rsidR="00637073">
        <w:rPr>
          <w:rFonts w:ascii="Times New Roman" w:eastAsia="Times New Roman" w:hAnsi="Times New Roman" w:cs="Times New Roman"/>
          <w:sz w:val="24"/>
          <w:szCs w:val="24"/>
          <w:lang w:eastAsia="ru-RU"/>
        </w:rPr>
        <w:t>»</w:t>
      </w:r>
      <w:r w:rsidRPr="00BF1988">
        <w:rPr>
          <w:rFonts w:ascii="Times New Roman" w:eastAsia="Times New Roman" w:hAnsi="Times New Roman" w:cs="Times New Roman"/>
          <w:sz w:val="24"/>
          <w:szCs w:val="24"/>
          <w:lang w:eastAsia="ru-RU"/>
        </w:rPr>
        <w:t xml:space="preserve">  </w:t>
      </w:r>
      <w:r w:rsidR="00637073">
        <w:rPr>
          <w:rFonts w:ascii="Times New Roman" w:eastAsia="Times New Roman" w:hAnsi="Times New Roman" w:cs="Times New Roman"/>
          <w:sz w:val="24"/>
          <w:szCs w:val="24"/>
          <w:lang w:eastAsia="ru-RU"/>
        </w:rPr>
        <w:t xml:space="preserve"> </w:t>
      </w:r>
      <w:proofErr w:type="gramEnd"/>
      <w:r w:rsidR="00637073">
        <w:rPr>
          <w:rFonts w:ascii="Times New Roman" w:eastAsia="Times New Roman" w:hAnsi="Times New Roman" w:cs="Times New Roman"/>
          <w:sz w:val="24"/>
          <w:szCs w:val="24"/>
          <w:lang w:eastAsia="ru-RU"/>
        </w:rPr>
        <w:t xml:space="preserve">расположена в </w:t>
      </w:r>
      <w:proofErr w:type="spellStart"/>
      <w:r w:rsidR="00637073">
        <w:rPr>
          <w:rFonts w:ascii="Times New Roman" w:eastAsia="Times New Roman" w:hAnsi="Times New Roman" w:cs="Times New Roman"/>
          <w:sz w:val="24"/>
          <w:szCs w:val="24"/>
          <w:lang w:eastAsia="ru-RU"/>
        </w:rPr>
        <w:t>Дахадаевском</w:t>
      </w:r>
      <w:proofErr w:type="spellEnd"/>
      <w:r w:rsidR="00637073">
        <w:rPr>
          <w:rFonts w:ascii="Times New Roman" w:eastAsia="Times New Roman" w:hAnsi="Times New Roman" w:cs="Times New Roman"/>
          <w:sz w:val="24"/>
          <w:szCs w:val="24"/>
          <w:lang w:eastAsia="ru-RU"/>
        </w:rPr>
        <w:t xml:space="preserve"> районе </w:t>
      </w:r>
      <w:proofErr w:type="spellStart"/>
      <w:r w:rsidR="00637073">
        <w:rPr>
          <w:rFonts w:ascii="Times New Roman" w:eastAsia="Times New Roman" w:hAnsi="Times New Roman" w:cs="Times New Roman"/>
          <w:sz w:val="24"/>
          <w:szCs w:val="24"/>
          <w:lang w:eastAsia="ru-RU"/>
        </w:rPr>
        <w:t>с.Карбачимахи</w:t>
      </w:r>
      <w:proofErr w:type="spellEnd"/>
      <w:r w:rsidR="00637073">
        <w:rPr>
          <w:rFonts w:ascii="Times New Roman" w:eastAsia="Times New Roman" w:hAnsi="Times New Roman" w:cs="Times New Roman"/>
          <w:sz w:val="24"/>
          <w:szCs w:val="24"/>
          <w:lang w:eastAsia="ru-RU"/>
        </w:rPr>
        <w:t>, в 45</w:t>
      </w:r>
      <w:r w:rsidRPr="00BF1988">
        <w:rPr>
          <w:rFonts w:ascii="Times New Roman" w:eastAsia="Times New Roman" w:hAnsi="Times New Roman" w:cs="Times New Roman"/>
          <w:sz w:val="24"/>
          <w:szCs w:val="24"/>
          <w:lang w:eastAsia="ru-RU"/>
        </w:rPr>
        <w:t xml:space="preserve"> км., от районного центра. Большинство семей обучающихся проживают в частных до</w:t>
      </w:r>
      <w:r w:rsidR="00637073">
        <w:rPr>
          <w:rFonts w:ascii="Times New Roman" w:eastAsia="Times New Roman" w:hAnsi="Times New Roman" w:cs="Times New Roman"/>
          <w:sz w:val="24"/>
          <w:szCs w:val="24"/>
          <w:lang w:eastAsia="ru-RU"/>
        </w:rPr>
        <w:t>мах, в школе обучаются дети из 1 населённого пункта.</w:t>
      </w:r>
    </w:p>
    <w:p w:rsidR="00BF1988" w:rsidRPr="00BF1988" w:rsidRDefault="00BF1988" w:rsidP="00BF198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Основным видом деятельности Школы является реализация общеобраз</w:t>
      </w:r>
      <w:r w:rsidR="00637073">
        <w:rPr>
          <w:rFonts w:ascii="Times New Roman" w:eastAsia="Times New Roman" w:hAnsi="Times New Roman" w:cs="Times New Roman"/>
          <w:sz w:val="24"/>
          <w:szCs w:val="24"/>
          <w:lang w:eastAsia="ru-RU"/>
        </w:rPr>
        <w:t xml:space="preserve">овательных программ </w:t>
      </w:r>
      <w:r w:rsidRPr="00BF1988">
        <w:rPr>
          <w:rFonts w:ascii="Times New Roman" w:eastAsia="Times New Roman" w:hAnsi="Times New Roman" w:cs="Times New Roman"/>
          <w:sz w:val="24"/>
          <w:szCs w:val="24"/>
          <w:lang w:eastAsia="ru-RU"/>
        </w:rPr>
        <w:t xml:space="preserve"> начального общего, основного общего и среднего общего образования. </w:t>
      </w:r>
    </w:p>
    <w:p w:rsidR="00BF1988" w:rsidRPr="00BF1988" w:rsidRDefault="00BF1988" w:rsidP="00BF1988">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F1988">
        <w:rPr>
          <w:rFonts w:ascii="Times New Roman" w:eastAsia="Times New Roman" w:hAnsi="Times New Roman" w:cs="Times New Roman"/>
          <w:b/>
          <w:bCs/>
          <w:sz w:val="24"/>
          <w:szCs w:val="24"/>
          <w:lang w:eastAsia="ru-RU"/>
        </w:rPr>
        <w:t>Аналитическая часть</w:t>
      </w:r>
    </w:p>
    <w:p w:rsidR="00BF1988" w:rsidRPr="00BF1988" w:rsidRDefault="00BF1988" w:rsidP="00BF1988">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BF1988">
        <w:rPr>
          <w:rFonts w:ascii="Times New Roman" w:eastAsia="Times New Roman" w:hAnsi="Times New Roman" w:cs="Times New Roman"/>
          <w:b/>
          <w:bCs/>
          <w:sz w:val="24"/>
          <w:szCs w:val="24"/>
          <w:lang w:eastAsia="ru-RU"/>
        </w:rPr>
        <w:t>I. Оценка образовательной деятельности</w:t>
      </w:r>
    </w:p>
    <w:p w:rsidR="00BF1988" w:rsidRPr="00BF1988" w:rsidRDefault="00BF1988" w:rsidP="00BF198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Образовательная деятельность в Школе организуется в соответствии с </w:t>
      </w:r>
      <w:hyperlink r:id="rId9" w:anchor="/document/99/902389617/" w:history="1">
        <w:r w:rsidRPr="00B97B39">
          <w:rPr>
            <w:rFonts w:ascii="Times New Roman" w:eastAsia="Times New Roman" w:hAnsi="Times New Roman" w:cs="Times New Roman"/>
            <w:sz w:val="24"/>
            <w:szCs w:val="24"/>
            <w:u w:val="single"/>
            <w:lang w:eastAsia="ru-RU"/>
          </w:rPr>
          <w:t>Федеральным законом от 29.12.2012 № 273-ФЗ</w:t>
        </w:r>
      </w:hyperlink>
      <w:r w:rsidRPr="00B97B39">
        <w:rPr>
          <w:rFonts w:ascii="Times New Roman" w:eastAsia="Times New Roman" w:hAnsi="Times New Roman" w:cs="Times New Roman"/>
          <w:sz w:val="24"/>
          <w:szCs w:val="24"/>
          <w:lang w:eastAsia="ru-RU"/>
        </w:rPr>
        <w:t> </w:t>
      </w:r>
      <w:r w:rsidRPr="00BF1988">
        <w:rPr>
          <w:rFonts w:ascii="Times New Roman" w:eastAsia="Times New Roman" w:hAnsi="Times New Roman" w:cs="Times New Roman"/>
          <w:sz w:val="24"/>
          <w:szCs w:val="24"/>
          <w:lang w:eastAsia="ru-RU"/>
        </w:rPr>
        <w:t xml:space="preserve">«Об образовании в Российской Федерации», ФГОС начального общего, основного общего и среднего общего образования, </w:t>
      </w:r>
      <w:hyperlink r:id="rId10" w:anchor="/document/97/485031/" w:history="1">
        <w:r w:rsidRPr="00B97B39">
          <w:rPr>
            <w:rFonts w:ascii="Times New Roman" w:eastAsia="Times New Roman" w:hAnsi="Times New Roman" w:cs="Times New Roman"/>
            <w:sz w:val="24"/>
            <w:szCs w:val="24"/>
            <w:u w:val="single"/>
            <w:lang w:eastAsia="ru-RU"/>
          </w:rPr>
          <w:t>СП 2.4.3648-20</w:t>
        </w:r>
      </w:hyperlink>
      <w:r w:rsidRPr="00B97B39">
        <w:rPr>
          <w:rFonts w:ascii="Times New Roman" w:eastAsia="Times New Roman" w:hAnsi="Times New Roman" w:cs="Times New Roman"/>
          <w:sz w:val="24"/>
          <w:szCs w:val="24"/>
          <w:lang w:eastAsia="ru-RU"/>
        </w:rPr>
        <w:t xml:space="preserve"> </w:t>
      </w:r>
      <w:r w:rsidRPr="00BF1988">
        <w:rPr>
          <w:rFonts w:ascii="Times New Roman" w:eastAsia="Times New Roman" w:hAnsi="Times New Roman" w:cs="Times New Roman"/>
          <w:sz w:val="24"/>
          <w:szCs w:val="24"/>
          <w:lang w:eastAsia="ru-RU"/>
        </w:rPr>
        <w:t xml:space="preserve">«Санитарно-эпидемиологические требования к организациям воспитания и обучения, отдыха и оздоровления детей и молодежи», </w:t>
      </w:r>
      <w:hyperlink r:id="rId11" w:anchor="/document/97/486051/infobar-attachment/" w:history="1">
        <w:r w:rsidRPr="00B97B39">
          <w:rPr>
            <w:rFonts w:ascii="Times New Roman" w:eastAsia="Times New Roman" w:hAnsi="Times New Roman" w:cs="Times New Roman"/>
            <w:sz w:val="24"/>
            <w:szCs w:val="24"/>
            <w:u w:val="single"/>
            <w:lang w:eastAsia="ru-RU"/>
          </w:rPr>
          <w:t>СанПиН 1.2.3685-21</w:t>
        </w:r>
      </w:hyperlink>
      <w:r w:rsidRPr="00BF1988">
        <w:rPr>
          <w:rFonts w:ascii="Times New Roman" w:eastAsia="Times New Roman" w:hAnsi="Times New Roman" w:cs="Times New Roman"/>
          <w:sz w:val="24"/>
          <w:szCs w:val="24"/>
          <w:lang w:eastAsia="ru-RU"/>
        </w:rPr>
        <w:t> «Гигиенические нормативы и требования к обеспечению безопасности и (или) безвредности для человека факторов среды обитания», другими нормативными правовыми актами, которые регулируют деятельность образовательных организаций, основными образовательными программами. локальными нормативными актами Школы.</w:t>
      </w:r>
    </w:p>
    <w:p w:rsidR="00BF1988" w:rsidRPr="00B97B39" w:rsidRDefault="00BF1988" w:rsidP="00BF198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Учебный план 1–4-х классов ориентирован на 4-летний нормативный срок освоения основной образовательной программы начального общего образования (</w:t>
      </w:r>
      <w:r w:rsidRPr="00B97B39">
        <w:rPr>
          <w:rFonts w:ascii="Times New Roman" w:eastAsia="Times New Roman" w:hAnsi="Times New Roman" w:cs="Times New Roman"/>
          <w:sz w:val="24"/>
          <w:szCs w:val="24"/>
          <w:lang w:eastAsia="ru-RU"/>
        </w:rPr>
        <w:t>реализация </w:t>
      </w:r>
      <w:hyperlink r:id="rId12" w:anchor="/document/99/902180656/" w:history="1">
        <w:r w:rsidRPr="00B97B39">
          <w:rPr>
            <w:rFonts w:ascii="Times New Roman" w:eastAsia="Times New Roman" w:hAnsi="Times New Roman" w:cs="Times New Roman"/>
            <w:sz w:val="24"/>
            <w:szCs w:val="24"/>
            <w:u w:val="single"/>
            <w:lang w:eastAsia="ru-RU"/>
          </w:rPr>
          <w:t xml:space="preserve">ФГОС </w:t>
        </w:r>
        <w:r w:rsidRPr="00B97B39">
          <w:rPr>
            <w:rFonts w:ascii="Times New Roman" w:eastAsia="Times New Roman" w:hAnsi="Times New Roman" w:cs="Times New Roman"/>
            <w:sz w:val="24"/>
            <w:szCs w:val="24"/>
            <w:u w:val="single"/>
            <w:lang w:eastAsia="ru-RU"/>
          </w:rPr>
          <w:lastRenderedPageBreak/>
          <w:t>НОО</w:t>
        </w:r>
      </w:hyperlink>
      <w:r w:rsidRPr="00BF1988">
        <w:rPr>
          <w:rFonts w:ascii="Times New Roman" w:eastAsia="Times New Roman" w:hAnsi="Times New Roman" w:cs="Times New Roman"/>
          <w:sz w:val="24"/>
          <w:szCs w:val="24"/>
          <w:lang w:eastAsia="ru-RU"/>
        </w:rPr>
        <w:t>), 5–9-х классов – на 5-летний нормативный срок освоения основной образовательной программы основного общего образования (реализация </w:t>
      </w:r>
      <w:hyperlink r:id="rId13" w:anchor="/document/99/902254916/" w:history="1">
        <w:r w:rsidRPr="00B97B39">
          <w:rPr>
            <w:rFonts w:ascii="Times New Roman" w:eastAsia="Times New Roman" w:hAnsi="Times New Roman" w:cs="Times New Roman"/>
            <w:sz w:val="24"/>
            <w:szCs w:val="24"/>
            <w:u w:val="single"/>
            <w:lang w:eastAsia="ru-RU"/>
          </w:rPr>
          <w:t>ФГОС ООО</w:t>
        </w:r>
      </w:hyperlink>
      <w:r w:rsidRPr="00B97B39">
        <w:rPr>
          <w:rFonts w:ascii="Times New Roman" w:eastAsia="Times New Roman" w:hAnsi="Times New Roman" w:cs="Times New Roman"/>
          <w:sz w:val="24"/>
          <w:szCs w:val="24"/>
          <w:lang w:eastAsia="ru-RU"/>
        </w:rPr>
        <w:t>)</w:t>
      </w:r>
      <w:r w:rsidRPr="00BF1988">
        <w:rPr>
          <w:rFonts w:ascii="Times New Roman" w:eastAsia="Times New Roman" w:hAnsi="Times New Roman" w:cs="Times New Roman"/>
          <w:sz w:val="24"/>
          <w:szCs w:val="24"/>
          <w:lang w:eastAsia="ru-RU"/>
        </w:rPr>
        <w:t>, 10–11-х классов – на 2-летний нормативный срок освоения образовательной программы среднего общего образования (реализация </w:t>
      </w:r>
      <w:hyperlink r:id="rId14" w:anchor="/document/99/902350579/" w:history="1">
        <w:r w:rsidRPr="00B97B39">
          <w:rPr>
            <w:rFonts w:ascii="Times New Roman" w:eastAsia="Times New Roman" w:hAnsi="Times New Roman" w:cs="Times New Roman"/>
            <w:sz w:val="24"/>
            <w:szCs w:val="24"/>
            <w:u w:val="single"/>
            <w:lang w:eastAsia="ru-RU"/>
          </w:rPr>
          <w:t>ФГОС СОО</w:t>
        </w:r>
      </w:hyperlink>
      <w:r w:rsidRPr="00B97B39">
        <w:rPr>
          <w:rFonts w:ascii="Times New Roman" w:eastAsia="Times New Roman" w:hAnsi="Times New Roman" w:cs="Times New Roman"/>
          <w:sz w:val="24"/>
          <w:szCs w:val="24"/>
          <w:lang w:eastAsia="ru-RU"/>
        </w:rPr>
        <w:t>).</w:t>
      </w:r>
    </w:p>
    <w:p w:rsidR="00BF1988" w:rsidRPr="00BF1988" w:rsidRDefault="00BF1988" w:rsidP="00BF198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 xml:space="preserve">В 2020 году в результате введения ограничительных мер в связи с распространением </w:t>
      </w:r>
      <w:proofErr w:type="spellStart"/>
      <w:r w:rsidRPr="00BF1988">
        <w:rPr>
          <w:rFonts w:ascii="Times New Roman" w:eastAsia="Times New Roman" w:hAnsi="Times New Roman" w:cs="Times New Roman"/>
          <w:sz w:val="24"/>
          <w:szCs w:val="24"/>
          <w:lang w:eastAsia="ru-RU"/>
        </w:rPr>
        <w:t>коронавирусной</w:t>
      </w:r>
      <w:proofErr w:type="spellEnd"/>
      <w:r w:rsidRPr="00BF1988">
        <w:rPr>
          <w:rFonts w:ascii="Times New Roman" w:eastAsia="Times New Roman" w:hAnsi="Times New Roman" w:cs="Times New Roman"/>
          <w:sz w:val="24"/>
          <w:szCs w:val="24"/>
          <w:lang w:eastAsia="ru-RU"/>
        </w:rPr>
        <w:t xml:space="preserve"> инфекции часть образовательных программ в 2019/2020 и в 2020/2021 учебных годах пришлось реализовывать с применением электронного обучения и дистанционных образовательных технологий. </w:t>
      </w:r>
      <w:r w:rsidRPr="00DC1FE2">
        <w:rPr>
          <w:rFonts w:ascii="Times New Roman" w:eastAsia="Times New Roman" w:hAnsi="Times New Roman" w:cs="Times New Roman"/>
          <w:sz w:val="24"/>
          <w:szCs w:val="24"/>
          <w:lang w:eastAsia="ru-RU"/>
        </w:rPr>
        <w:t xml:space="preserve">Для этого использовались федеральные и региональные информационные ресурсы, в частности, платформа «Онлайн-образование» (Моя школа в </w:t>
      </w:r>
      <w:proofErr w:type="spellStart"/>
      <w:r w:rsidRPr="00DC1FE2">
        <w:rPr>
          <w:rFonts w:ascii="Times New Roman" w:eastAsia="Times New Roman" w:hAnsi="Times New Roman" w:cs="Times New Roman"/>
          <w:sz w:val="24"/>
          <w:szCs w:val="24"/>
          <w:lang w:eastAsia="ru-RU"/>
        </w:rPr>
        <w:t>online</w:t>
      </w:r>
      <w:proofErr w:type="spellEnd"/>
      <w:r w:rsidRPr="00DC1FE2">
        <w:rPr>
          <w:rFonts w:ascii="Times New Roman" w:eastAsia="Times New Roman" w:hAnsi="Times New Roman" w:cs="Times New Roman"/>
          <w:sz w:val="24"/>
          <w:szCs w:val="24"/>
          <w:lang w:eastAsia="ru-RU"/>
        </w:rPr>
        <w:t>), Российская электр</w:t>
      </w:r>
      <w:r w:rsidR="00DC1FE2">
        <w:rPr>
          <w:rFonts w:ascii="Times New Roman" w:eastAsia="Times New Roman" w:hAnsi="Times New Roman" w:cs="Times New Roman"/>
          <w:sz w:val="24"/>
          <w:szCs w:val="24"/>
          <w:lang w:eastAsia="ru-RU"/>
        </w:rPr>
        <w:t>онная школа, платформа реш.</w:t>
      </w:r>
      <w:proofErr w:type="spellStart"/>
      <w:r w:rsidR="00DC1FE2">
        <w:rPr>
          <w:rFonts w:ascii="Times New Roman" w:eastAsia="Times New Roman" w:hAnsi="Times New Roman" w:cs="Times New Roman"/>
          <w:sz w:val="24"/>
          <w:szCs w:val="24"/>
          <w:lang w:eastAsia="ru-RU"/>
        </w:rPr>
        <w:t>ру</w:t>
      </w:r>
      <w:proofErr w:type="spellEnd"/>
      <w:proofErr w:type="gramStart"/>
      <w:r w:rsidRPr="00DC1FE2">
        <w:rPr>
          <w:rFonts w:ascii="Times New Roman" w:eastAsia="Times New Roman" w:hAnsi="Times New Roman" w:cs="Times New Roman"/>
          <w:sz w:val="24"/>
          <w:szCs w:val="24"/>
          <w:lang w:eastAsia="ru-RU"/>
        </w:rPr>
        <w:t>.</w:t>
      </w:r>
      <w:r w:rsidR="00DC1FE2">
        <w:rPr>
          <w:rFonts w:ascii="Times New Roman" w:eastAsia="Times New Roman" w:hAnsi="Times New Roman" w:cs="Times New Roman"/>
          <w:sz w:val="24"/>
          <w:szCs w:val="24"/>
          <w:lang w:eastAsia="ru-RU"/>
        </w:rPr>
        <w:t>,Я</w:t>
      </w:r>
      <w:proofErr w:type="gramEnd"/>
      <w:r w:rsidR="00DC1FE2">
        <w:rPr>
          <w:rFonts w:ascii="Times New Roman" w:eastAsia="Times New Roman" w:hAnsi="Times New Roman" w:cs="Times New Roman"/>
          <w:sz w:val="24"/>
          <w:szCs w:val="24"/>
          <w:lang w:eastAsia="ru-RU"/>
        </w:rPr>
        <w:t>-класс и др.</w:t>
      </w:r>
    </w:p>
    <w:p w:rsidR="00BF1988" w:rsidRPr="00BF1988" w:rsidRDefault="00BF1988" w:rsidP="00BF198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Результаты педагогического анализа, проведенного по итогам освоения образовательных программ в дистанционном режиме, свидетельствуют о снижении результативности образовательной деятельности в начальной и основной школе. Причину данной ситуации видим в следующем:</w:t>
      </w:r>
    </w:p>
    <w:p w:rsidR="00BF1988" w:rsidRPr="00BF1988" w:rsidRDefault="00BF1988" w:rsidP="00FF1DDA">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недостаточное обеспечение обучающихся техническими средствами обучения – компьютерами, ноутбуками и др., высокоскоростным интернетом;</w:t>
      </w:r>
    </w:p>
    <w:p w:rsidR="00BF1988" w:rsidRPr="00BF1988" w:rsidRDefault="00637073" w:rsidP="00FF1DDA">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отсутствие интернета в  населённом пункте</w:t>
      </w:r>
      <w:r w:rsidR="00BF1988" w:rsidRPr="00BF1988">
        <w:rPr>
          <w:rFonts w:ascii="Times New Roman" w:eastAsia="Times New Roman" w:hAnsi="Times New Roman" w:cs="Times New Roman"/>
          <w:sz w:val="24"/>
          <w:szCs w:val="24"/>
          <w:lang w:eastAsia="ru-RU"/>
        </w:rPr>
        <w:t>;</w:t>
      </w:r>
    </w:p>
    <w:p w:rsidR="00BF1988" w:rsidRPr="00BF1988" w:rsidRDefault="00BF1988" w:rsidP="00FF1DDA">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недостаточное внимание родителей (законных представителей) обучающихся при организации домашней обстановки, способствующей успешному освоению образовательных программ;</w:t>
      </w:r>
    </w:p>
    <w:p w:rsidR="00BF1988" w:rsidRPr="00BF1988" w:rsidRDefault="00BF1988" w:rsidP="00FF1DDA">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не успешность работников Школы в установлении полноценного взаимодействия с родителями, проведении достаточных разъяснений о включенности в дистанционные занятия и значимости их для обучающихся.</w:t>
      </w:r>
    </w:p>
    <w:p w:rsidR="00BF1988" w:rsidRPr="00BF1988" w:rsidRDefault="00BF1988" w:rsidP="00BF198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 xml:space="preserve">Исходя из сложившейся ситуации, в плане работы Школы на 2021 год необходимо предусмотреть мероприятия, </w:t>
      </w:r>
      <w:proofErr w:type="spellStart"/>
      <w:r w:rsidRPr="00BF1988">
        <w:rPr>
          <w:rFonts w:ascii="Times New Roman" w:eastAsia="Times New Roman" w:hAnsi="Times New Roman" w:cs="Times New Roman"/>
          <w:sz w:val="24"/>
          <w:szCs w:val="24"/>
          <w:lang w:eastAsia="ru-RU"/>
        </w:rPr>
        <w:t>минимизирующие</w:t>
      </w:r>
      <w:proofErr w:type="spellEnd"/>
      <w:r w:rsidRPr="00BF1988">
        <w:rPr>
          <w:rFonts w:ascii="Times New Roman" w:eastAsia="Times New Roman" w:hAnsi="Times New Roman" w:cs="Times New Roman"/>
          <w:sz w:val="24"/>
          <w:szCs w:val="24"/>
          <w:lang w:eastAsia="ru-RU"/>
        </w:rPr>
        <w:t xml:space="preserve"> выявленные дефициты, включить мероприятия в план ВК.</w:t>
      </w:r>
    </w:p>
    <w:p w:rsidR="00A436CE" w:rsidRPr="00A436CE" w:rsidRDefault="00A436CE" w:rsidP="00A436CE">
      <w:pPr>
        <w:tabs>
          <w:tab w:val="left" w:pos="426"/>
        </w:tabs>
        <w:spacing w:after="0" w:line="360" w:lineRule="auto"/>
        <w:contextualSpacing/>
        <w:jc w:val="center"/>
        <w:rPr>
          <w:rFonts w:ascii="Times New Roman" w:eastAsia="Calibri" w:hAnsi="Times New Roman" w:cs="Times New Roman"/>
          <w:b/>
          <w:sz w:val="24"/>
          <w:szCs w:val="24"/>
          <w:lang w:eastAsia="ru-RU" w:bidi="hi-IN"/>
        </w:rPr>
      </w:pPr>
      <w:r w:rsidRPr="00A436CE">
        <w:rPr>
          <w:rFonts w:ascii="Times New Roman" w:eastAsia="Calibri" w:hAnsi="Times New Roman" w:cs="Times New Roman"/>
          <w:b/>
          <w:sz w:val="24"/>
          <w:szCs w:val="24"/>
          <w:lang w:eastAsia="ru-RU" w:bidi="hi-IN"/>
        </w:rPr>
        <w:t>Воспитательная работа</w:t>
      </w:r>
    </w:p>
    <w:p w:rsidR="00A436CE" w:rsidRPr="00A436CE" w:rsidRDefault="00A436CE" w:rsidP="00312836">
      <w:pPr>
        <w:spacing w:after="0" w:line="240" w:lineRule="auto"/>
        <w:ind w:firstLine="708"/>
        <w:contextualSpacing/>
        <w:jc w:val="both"/>
        <w:rPr>
          <w:rFonts w:ascii="Times New Roman" w:eastAsia="Times New Roman" w:hAnsi="Times New Roman" w:cs="Times New Roman"/>
          <w:sz w:val="24"/>
          <w:szCs w:val="24"/>
          <w:lang w:eastAsia="ru-RU" w:bidi="hi-IN"/>
        </w:rPr>
      </w:pPr>
      <w:r w:rsidRPr="00A436CE">
        <w:rPr>
          <w:rFonts w:ascii="Times New Roman" w:eastAsia="Times New Roman" w:hAnsi="Times New Roman" w:cs="Times New Roman"/>
          <w:sz w:val="24"/>
          <w:szCs w:val="24"/>
          <w:lang w:eastAsia="ru-RU" w:bidi="hi-IN"/>
        </w:rPr>
        <w:t xml:space="preserve">Все школьные традиционные дела делились на общешкольные, классные и групповые. </w:t>
      </w:r>
    </w:p>
    <w:p w:rsidR="00A436CE" w:rsidRPr="00A436CE" w:rsidRDefault="00A436CE" w:rsidP="00312836">
      <w:pPr>
        <w:spacing w:after="0" w:line="240" w:lineRule="auto"/>
        <w:contextualSpacing/>
        <w:jc w:val="both"/>
        <w:rPr>
          <w:rFonts w:ascii="Times New Roman" w:eastAsia="Times New Roman" w:hAnsi="Times New Roman" w:cs="Times New Roman"/>
          <w:sz w:val="24"/>
          <w:szCs w:val="24"/>
          <w:lang w:eastAsia="ru-RU" w:bidi="hi-IN"/>
        </w:rPr>
      </w:pPr>
      <w:r w:rsidRPr="00A436CE">
        <w:rPr>
          <w:rFonts w:ascii="Times New Roman" w:eastAsia="Times New Roman" w:hAnsi="Times New Roman" w:cs="Times New Roman"/>
          <w:sz w:val="24"/>
          <w:szCs w:val="24"/>
          <w:lang w:eastAsia="ru-RU" w:bidi="hi-IN"/>
        </w:rPr>
        <w:t xml:space="preserve">Что же касается традиционных школьных дел, то все они прошли успешно, это: </w:t>
      </w:r>
    </w:p>
    <w:p w:rsidR="00A436CE" w:rsidRPr="00A436CE" w:rsidRDefault="00A436CE" w:rsidP="00FF1DDA">
      <w:pPr>
        <w:numPr>
          <w:ilvl w:val="0"/>
          <w:numId w:val="13"/>
        </w:numPr>
        <w:spacing w:after="0" w:line="240" w:lineRule="auto"/>
        <w:contextualSpacing/>
        <w:jc w:val="both"/>
        <w:rPr>
          <w:rFonts w:ascii="Times New Roman" w:eastAsia="Times New Roman" w:hAnsi="Times New Roman" w:cs="Times New Roman"/>
          <w:sz w:val="24"/>
          <w:szCs w:val="24"/>
          <w:lang w:eastAsia="ru-RU" w:bidi="hi-IN"/>
        </w:rPr>
      </w:pPr>
      <w:r w:rsidRPr="00A436CE">
        <w:rPr>
          <w:rFonts w:ascii="Times New Roman" w:eastAsia="Times New Roman" w:hAnsi="Times New Roman" w:cs="Times New Roman"/>
          <w:sz w:val="24"/>
          <w:szCs w:val="24"/>
          <w:lang w:eastAsia="ru-RU" w:bidi="hi-IN"/>
        </w:rPr>
        <w:t xml:space="preserve">"1 сентября - День Знаний" - торжественная линейка </w:t>
      </w:r>
    </w:p>
    <w:p w:rsidR="00A436CE" w:rsidRPr="00A436CE" w:rsidRDefault="00A436CE" w:rsidP="00FF1DDA">
      <w:pPr>
        <w:numPr>
          <w:ilvl w:val="0"/>
          <w:numId w:val="13"/>
        </w:numPr>
        <w:spacing w:after="0" w:line="240" w:lineRule="auto"/>
        <w:contextualSpacing/>
        <w:jc w:val="both"/>
        <w:rPr>
          <w:rFonts w:ascii="Times New Roman" w:eastAsia="Times New Roman" w:hAnsi="Times New Roman" w:cs="Times New Roman"/>
          <w:sz w:val="24"/>
          <w:szCs w:val="24"/>
          <w:lang w:eastAsia="ru-RU" w:bidi="hi-IN"/>
        </w:rPr>
      </w:pPr>
      <w:r w:rsidRPr="00A436CE">
        <w:rPr>
          <w:rFonts w:ascii="Times New Roman" w:eastAsia="Times New Roman" w:hAnsi="Times New Roman" w:cs="Times New Roman"/>
          <w:sz w:val="24"/>
          <w:szCs w:val="24"/>
          <w:lang w:eastAsia="ru-RU" w:bidi="hi-IN"/>
        </w:rPr>
        <w:t>«Дорогие мои старики»</w:t>
      </w:r>
    </w:p>
    <w:p w:rsidR="00A436CE" w:rsidRPr="00A436CE" w:rsidRDefault="00A436CE" w:rsidP="00FF1DDA">
      <w:pPr>
        <w:numPr>
          <w:ilvl w:val="0"/>
          <w:numId w:val="13"/>
        </w:numPr>
        <w:spacing w:after="0" w:line="240" w:lineRule="auto"/>
        <w:contextualSpacing/>
        <w:jc w:val="both"/>
        <w:rPr>
          <w:rFonts w:ascii="Times New Roman" w:eastAsia="Times New Roman" w:hAnsi="Times New Roman" w:cs="Times New Roman"/>
          <w:sz w:val="24"/>
          <w:szCs w:val="24"/>
          <w:lang w:eastAsia="ru-RU" w:bidi="hi-IN"/>
        </w:rPr>
      </w:pPr>
      <w:r w:rsidRPr="00A436CE">
        <w:rPr>
          <w:rFonts w:ascii="Times New Roman" w:eastAsia="Times New Roman" w:hAnsi="Times New Roman" w:cs="Times New Roman"/>
          <w:sz w:val="24"/>
          <w:szCs w:val="24"/>
          <w:lang w:eastAsia="ru-RU" w:bidi="hi-IN"/>
        </w:rPr>
        <w:t xml:space="preserve">"День Учителя" </w:t>
      </w:r>
    </w:p>
    <w:p w:rsidR="00A436CE" w:rsidRPr="00A436CE" w:rsidRDefault="00A436CE" w:rsidP="00FF1DDA">
      <w:pPr>
        <w:numPr>
          <w:ilvl w:val="0"/>
          <w:numId w:val="13"/>
        </w:numPr>
        <w:spacing w:after="0" w:line="240" w:lineRule="auto"/>
        <w:contextualSpacing/>
        <w:jc w:val="both"/>
        <w:rPr>
          <w:rFonts w:ascii="Times New Roman" w:eastAsia="Times New Roman" w:hAnsi="Times New Roman" w:cs="Times New Roman"/>
          <w:sz w:val="24"/>
          <w:szCs w:val="24"/>
          <w:lang w:eastAsia="ru-RU" w:bidi="hi-IN"/>
        </w:rPr>
      </w:pPr>
      <w:r w:rsidRPr="00A436CE">
        <w:rPr>
          <w:rFonts w:ascii="Times New Roman" w:eastAsia="Times New Roman" w:hAnsi="Times New Roman" w:cs="Times New Roman"/>
          <w:sz w:val="24"/>
          <w:szCs w:val="24"/>
          <w:lang w:eastAsia="ru-RU" w:bidi="hi-IN"/>
        </w:rPr>
        <w:t>"Праздник Осени"</w:t>
      </w:r>
    </w:p>
    <w:p w:rsidR="00A436CE" w:rsidRPr="00A436CE" w:rsidRDefault="00A436CE" w:rsidP="00FF1DDA">
      <w:pPr>
        <w:numPr>
          <w:ilvl w:val="0"/>
          <w:numId w:val="13"/>
        </w:numPr>
        <w:spacing w:after="0" w:line="240" w:lineRule="auto"/>
        <w:contextualSpacing/>
        <w:jc w:val="both"/>
        <w:rPr>
          <w:rFonts w:ascii="Times New Roman" w:eastAsia="Times New Roman" w:hAnsi="Times New Roman" w:cs="Times New Roman"/>
          <w:sz w:val="24"/>
          <w:szCs w:val="24"/>
          <w:lang w:eastAsia="ru-RU" w:bidi="hi-IN"/>
        </w:rPr>
      </w:pPr>
      <w:r w:rsidRPr="00A436CE">
        <w:rPr>
          <w:rFonts w:ascii="Times New Roman" w:eastAsia="Times New Roman" w:hAnsi="Times New Roman" w:cs="Times New Roman"/>
          <w:sz w:val="24"/>
          <w:szCs w:val="24"/>
          <w:lang w:eastAsia="ru-RU" w:bidi="hi-IN"/>
        </w:rPr>
        <w:t>"Пусть всегда будет мама"</w:t>
      </w:r>
    </w:p>
    <w:p w:rsidR="00A436CE" w:rsidRPr="00637073" w:rsidRDefault="00A436CE" w:rsidP="00637073">
      <w:pPr>
        <w:numPr>
          <w:ilvl w:val="0"/>
          <w:numId w:val="13"/>
        </w:numPr>
        <w:spacing w:after="0" w:line="240" w:lineRule="auto"/>
        <w:contextualSpacing/>
        <w:jc w:val="both"/>
        <w:rPr>
          <w:rFonts w:ascii="Times New Roman" w:eastAsia="Times New Roman" w:hAnsi="Times New Roman" w:cs="Times New Roman"/>
          <w:sz w:val="24"/>
          <w:szCs w:val="24"/>
          <w:lang w:eastAsia="ru-RU" w:bidi="hi-IN"/>
        </w:rPr>
      </w:pPr>
      <w:r w:rsidRPr="00A436CE">
        <w:rPr>
          <w:rFonts w:ascii="Times New Roman" w:eastAsia="Times New Roman" w:hAnsi="Times New Roman" w:cs="Times New Roman"/>
          <w:sz w:val="24"/>
          <w:szCs w:val="24"/>
          <w:lang w:eastAsia="ru-RU" w:bidi="hi-IN"/>
        </w:rPr>
        <w:t>"Новогодние ёлки", "Новогодний бал"</w:t>
      </w:r>
    </w:p>
    <w:p w:rsidR="00A436CE" w:rsidRPr="00A436CE" w:rsidRDefault="00A436CE" w:rsidP="00FF1DDA">
      <w:pPr>
        <w:numPr>
          <w:ilvl w:val="0"/>
          <w:numId w:val="13"/>
        </w:numPr>
        <w:spacing w:after="0" w:line="240" w:lineRule="auto"/>
        <w:contextualSpacing/>
        <w:jc w:val="both"/>
        <w:rPr>
          <w:rFonts w:ascii="Times New Roman" w:eastAsia="Times New Roman" w:hAnsi="Times New Roman" w:cs="Times New Roman"/>
          <w:sz w:val="24"/>
          <w:szCs w:val="24"/>
          <w:lang w:eastAsia="ru-RU" w:bidi="hi-IN"/>
        </w:rPr>
      </w:pPr>
      <w:r w:rsidRPr="00A436CE">
        <w:rPr>
          <w:rFonts w:ascii="Times New Roman" w:eastAsia="Times New Roman" w:hAnsi="Times New Roman" w:cs="Times New Roman"/>
          <w:sz w:val="24"/>
          <w:szCs w:val="24"/>
          <w:lang w:eastAsia="ru-RU" w:bidi="hi-IN"/>
        </w:rPr>
        <w:t>День защитника Отечества,  "Уроки Мужества"</w:t>
      </w:r>
    </w:p>
    <w:p w:rsidR="00A436CE" w:rsidRPr="00637073" w:rsidRDefault="00A436CE" w:rsidP="00637073">
      <w:pPr>
        <w:numPr>
          <w:ilvl w:val="0"/>
          <w:numId w:val="13"/>
        </w:numPr>
        <w:spacing w:after="0" w:line="240" w:lineRule="auto"/>
        <w:contextualSpacing/>
        <w:jc w:val="both"/>
        <w:rPr>
          <w:rFonts w:ascii="Times New Roman" w:eastAsia="Times New Roman" w:hAnsi="Times New Roman" w:cs="Times New Roman"/>
          <w:sz w:val="24"/>
          <w:szCs w:val="24"/>
          <w:lang w:eastAsia="ru-RU" w:bidi="hi-IN"/>
        </w:rPr>
      </w:pPr>
      <w:r w:rsidRPr="00A436CE">
        <w:rPr>
          <w:rFonts w:ascii="Times New Roman" w:eastAsia="Times New Roman" w:hAnsi="Times New Roman" w:cs="Times New Roman"/>
          <w:sz w:val="24"/>
          <w:szCs w:val="24"/>
          <w:lang w:eastAsia="ru-RU" w:bidi="hi-IN"/>
        </w:rPr>
        <w:t>"Международный женский день - 8 Марта"</w:t>
      </w:r>
    </w:p>
    <w:p w:rsidR="00A436CE" w:rsidRPr="00A436CE" w:rsidRDefault="00A436CE" w:rsidP="00FF1DDA">
      <w:pPr>
        <w:numPr>
          <w:ilvl w:val="0"/>
          <w:numId w:val="13"/>
        </w:numPr>
        <w:spacing w:after="0" w:line="240" w:lineRule="auto"/>
        <w:contextualSpacing/>
        <w:jc w:val="both"/>
        <w:rPr>
          <w:rFonts w:ascii="Times New Roman" w:eastAsia="Times New Roman" w:hAnsi="Times New Roman" w:cs="Times New Roman"/>
          <w:sz w:val="24"/>
          <w:szCs w:val="24"/>
          <w:lang w:eastAsia="ru-RU" w:bidi="hi-IN"/>
        </w:rPr>
      </w:pPr>
      <w:r w:rsidRPr="00A436CE">
        <w:rPr>
          <w:rFonts w:ascii="Times New Roman" w:eastAsia="Times New Roman" w:hAnsi="Times New Roman" w:cs="Times New Roman"/>
          <w:sz w:val="24"/>
          <w:szCs w:val="24"/>
          <w:lang w:eastAsia="ru-RU" w:bidi="hi-IN"/>
        </w:rPr>
        <w:t xml:space="preserve">Месячники по профилактике дорожного травматизма и правонарушений </w:t>
      </w:r>
    </w:p>
    <w:p w:rsidR="00A436CE" w:rsidRPr="00637073" w:rsidRDefault="00A436CE" w:rsidP="00637073">
      <w:pPr>
        <w:numPr>
          <w:ilvl w:val="0"/>
          <w:numId w:val="13"/>
        </w:numPr>
        <w:spacing w:after="0" w:line="240" w:lineRule="auto"/>
        <w:contextualSpacing/>
        <w:jc w:val="both"/>
        <w:rPr>
          <w:rFonts w:ascii="Times New Roman" w:eastAsia="Times New Roman" w:hAnsi="Times New Roman" w:cs="Times New Roman"/>
          <w:sz w:val="24"/>
          <w:szCs w:val="24"/>
          <w:lang w:eastAsia="ru-RU" w:bidi="hi-IN"/>
        </w:rPr>
      </w:pPr>
      <w:r w:rsidRPr="00A436CE">
        <w:rPr>
          <w:rFonts w:ascii="Times New Roman" w:eastAsia="Times New Roman" w:hAnsi="Times New Roman" w:cs="Times New Roman"/>
          <w:sz w:val="24"/>
          <w:szCs w:val="24"/>
          <w:lang w:eastAsia="ru-RU" w:bidi="hi-IN"/>
        </w:rPr>
        <w:t>Месяч</w:t>
      </w:r>
      <w:r w:rsidR="00637073">
        <w:rPr>
          <w:rFonts w:ascii="Times New Roman" w:eastAsia="Times New Roman" w:hAnsi="Times New Roman" w:cs="Times New Roman"/>
          <w:sz w:val="24"/>
          <w:szCs w:val="24"/>
          <w:lang w:eastAsia="ru-RU" w:bidi="hi-IN"/>
        </w:rPr>
        <w:t>ник военно-патриотической работ</w:t>
      </w:r>
    </w:p>
    <w:p w:rsidR="00A436CE" w:rsidRPr="00A436CE" w:rsidRDefault="00A436CE" w:rsidP="00FF1DDA">
      <w:pPr>
        <w:numPr>
          <w:ilvl w:val="0"/>
          <w:numId w:val="13"/>
        </w:numPr>
        <w:spacing w:after="0" w:line="240" w:lineRule="auto"/>
        <w:contextualSpacing/>
        <w:jc w:val="both"/>
        <w:rPr>
          <w:rFonts w:ascii="Times New Roman" w:eastAsia="Times New Roman" w:hAnsi="Times New Roman" w:cs="Times New Roman"/>
          <w:sz w:val="24"/>
          <w:szCs w:val="24"/>
          <w:lang w:eastAsia="ru-RU" w:bidi="hi-IN"/>
        </w:rPr>
      </w:pPr>
      <w:r w:rsidRPr="00A436CE">
        <w:rPr>
          <w:rFonts w:ascii="Times New Roman" w:eastAsia="Times New Roman" w:hAnsi="Times New Roman" w:cs="Times New Roman"/>
          <w:sz w:val="24"/>
          <w:szCs w:val="24"/>
          <w:lang w:eastAsia="ru-RU" w:bidi="hi-IN"/>
        </w:rPr>
        <w:t>"Войны не знали мы, но все же…"</w:t>
      </w:r>
    </w:p>
    <w:p w:rsidR="00A436CE" w:rsidRPr="00A436CE" w:rsidRDefault="00A436CE" w:rsidP="00FF1DDA">
      <w:pPr>
        <w:numPr>
          <w:ilvl w:val="0"/>
          <w:numId w:val="13"/>
        </w:numPr>
        <w:spacing w:after="0" w:line="240" w:lineRule="auto"/>
        <w:contextualSpacing/>
        <w:jc w:val="both"/>
        <w:rPr>
          <w:rFonts w:ascii="Times New Roman" w:eastAsia="Times New Roman" w:hAnsi="Times New Roman" w:cs="Times New Roman"/>
          <w:sz w:val="24"/>
          <w:szCs w:val="24"/>
          <w:lang w:eastAsia="ru-RU" w:bidi="hi-IN"/>
        </w:rPr>
      </w:pPr>
      <w:r w:rsidRPr="00A436CE">
        <w:rPr>
          <w:rFonts w:ascii="Times New Roman" w:eastAsia="Times New Roman" w:hAnsi="Times New Roman" w:cs="Times New Roman"/>
          <w:sz w:val="24"/>
          <w:szCs w:val="24"/>
          <w:lang w:eastAsia="ru-RU" w:bidi="hi-IN"/>
        </w:rPr>
        <w:t>"Последний звонок".</w:t>
      </w:r>
    </w:p>
    <w:p w:rsidR="00A436CE" w:rsidRPr="00A436CE" w:rsidRDefault="00A436CE" w:rsidP="00312836">
      <w:pPr>
        <w:spacing w:after="0" w:line="240" w:lineRule="auto"/>
        <w:ind w:firstLine="708"/>
        <w:contextualSpacing/>
        <w:jc w:val="both"/>
        <w:rPr>
          <w:rFonts w:ascii="Times New Roman" w:eastAsia="Times New Roman" w:hAnsi="Times New Roman" w:cs="Times New Roman"/>
          <w:sz w:val="24"/>
          <w:szCs w:val="24"/>
          <w:lang w:eastAsia="ru-RU" w:bidi="hi-IN"/>
        </w:rPr>
      </w:pPr>
      <w:r w:rsidRPr="00A436CE">
        <w:rPr>
          <w:rFonts w:ascii="Times New Roman" w:eastAsia="Times New Roman" w:hAnsi="Times New Roman" w:cs="Times New Roman"/>
          <w:sz w:val="24"/>
          <w:szCs w:val="24"/>
          <w:lang w:eastAsia="ru-RU" w:bidi="hi-IN"/>
        </w:rPr>
        <w:t xml:space="preserve">В традиционных школьных мероприятиях участвуют все классы, но степень активности классов в жизни школы, естественно, разная. Это связано с работой классных руководителей их желанием и умением организовать, зажечь детей, умением привлекать к участию в мероприятиях каждого ребенка. </w:t>
      </w:r>
    </w:p>
    <w:p w:rsidR="003A6476" w:rsidRPr="003A6476" w:rsidRDefault="003A6476" w:rsidP="0031283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3A6476">
        <w:rPr>
          <w:rFonts w:ascii="Times New Roman" w:eastAsia="Times New Roman" w:hAnsi="Times New Roman" w:cs="Times New Roman"/>
          <w:color w:val="000000"/>
          <w:sz w:val="24"/>
          <w:szCs w:val="24"/>
          <w:lang w:eastAsia="ru-RU"/>
        </w:rPr>
        <w:lastRenderedPageBreak/>
        <w:t>В течение  учебного года проводилась работа по изучению и обобщению опыта работы классных руководителей.  Классные руководители проводили открытые мероприятия и классные часы.   Классные часы проводились по следующим направлениям: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563"/>
        <w:gridCol w:w="3084"/>
      </w:tblGrid>
      <w:tr w:rsidR="003A6476" w:rsidRPr="003A6476" w:rsidTr="00312836">
        <w:tc>
          <w:tcPr>
            <w:tcW w:w="817" w:type="dxa"/>
            <w:shd w:val="clear" w:color="auto" w:fill="auto"/>
          </w:tcPr>
          <w:p w:rsidR="003A6476" w:rsidRPr="003A6476" w:rsidRDefault="003A6476" w:rsidP="003A6476">
            <w:pPr>
              <w:spacing w:after="0" w:line="360" w:lineRule="auto"/>
              <w:jc w:val="both"/>
              <w:rPr>
                <w:rFonts w:ascii="Times New Roman" w:eastAsia="Times New Roman" w:hAnsi="Times New Roman" w:cs="Times New Roman"/>
                <w:b/>
                <w:color w:val="000000"/>
                <w:lang w:eastAsia="ru-RU"/>
              </w:rPr>
            </w:pPr>
            <w:r w:rsidRPr="003A6476">
              <w:rPr>
                <w:rFonts w:ascii="Times New Roman" w:eastAsia="Times New Roman" w:hAnsi="Times New Roman" w:cs="Times New Roman"/>
                <w:b/>
                <w:color w:val="000000"/>
                <w:lang w:eastAsia="ru-RU"/>
              </w:rPr>
              <w:t>№</w:t>
            </w:r>
          </w:p>
        </w:tc>
        <w:tc>
          <w:tcPr>
            <w:tcW w:w="5563" w:type="dxa"/>
            <w:shd w:val="clear" w:color="auto" w:fill="auto"/>
          </w:tcPr>
          <w:p w:rsidR="003A6476" w:rsidRPr="003A6476" w:rsidRDefault="003A6476" w:rsidP="003A6476">
            <w:pPr>
              <w:spacing w:after="0" w:line="360" w:lineRule="auto"/>
              <w:jc w:val="both"/>
              <w:rPr>
                <w:rFonts w:ascii="Times New Roman" w:eastAsia="Times New Roman" w:hAnsi="Times New Roman" w:cs="Times New Roman"/>
                <w:b/>
                <w:color w:val="000000"/>
                <w:lang w:eastAsia="ru-RU"/>
              </w:rPr>
            </w:pPr>
            <w:r w:rsidRPr="003A6476">
              <w:rPr>
                <w:rFonts w:ascii="Times New Roman" w:eastAsia="Times New Roman" w:hAnsi="Times New Roman" w:cs="Times New Roman"/>
                <w:b/>
                <w:color w:val="000000"/>
                <w:lang w:eastAsia="ru-RU"/>
              </w:rPr>
              <w:t>Название</w:t>
            </w:r>
          </w:p>
        </w:tc>
        <w:tc>
          <w:tcPr>
            <w:tcW w:w="3084" w:type="dxa"/>
            <w:shd w:val="clear" w:color="auto" w:fill="auto"/>
          </w:tcPr>
          <w:p w:rsidR="003A6476" w:rsidRPr="003A6476" w:rsidRDefault="003A6476" w:rsidP="003A6476">
            <w:pPr>
              <w:spacing w:after="0" w:line="360" w:lineRule="auto"/>
              <w:jc w:val="both"/>
              <w:rPr>
                <w:rFonts w:ascii="Times New Roman" w:eastAsia="Times New Roman" w:hAnsi="Times New Roman" w:cs="Times New Roman"/>
                <w:b/>
                <w:color w:val="000000"/>
                <w:lang w:eastAsia="ru-RU"/>
              </w:rPr>
            </w:pPr>
            <w:r w:rsidRPr="003A6476">
              <w:rPr>
                <w:rFonts w:ascii="Times New Roman" w:eastAsia="Times New Roman" w:hAnsi="Times New Roman" w:cs="Times New Roman"/>
                <w:b/>
                <w:color w:val="000000"/>
                <w:lang w:eastAsia="ru-RU"/>
              </w:rPr>
              <w:t>Количество классных часов</w:t>
            </w:r>
          </w:p>
        </w:tc>
      </w:tr>
      <w:tr w:rsidR="003A6476" w:rsidRPr="003A6476" w:rsidTr="00312836">
        <w:tc>
          <w:tcPr>
            <w:tcW w:w="817" w:type="dxa"/>
            <w:shd w:val="clear" w:color="auto" w:fill="auto"/>
          </w:tcPr>
          <w:p w:rsidR="003A6476" w:rsidRPr="003A6476" w:rsidRDefault="003A6476" w:rsidP="00FF1DDA">
            <w:pPr>
              <w:numPr>
                <w:ilvl w:val="0"/>
                <w:numId w:val="12"/>
              </w:numPr>
              <w:spacing w:after="0" w:line="360" w:lineRule="auto"/>
              <w:jc w:val="both"/>
              <w:rPr>
                <w:rFonts w:ascii="Calibri" w:eastAsia="Times New Roman" w:hAnsi="Calibri" w:cs="Times New Roman"/>
                <w:color w:val="000000"/>
                <w:lang w:eastAsia="ru-RU"/>
              </w:rPr>
            </w:pPr>
          </w:p>
        </w:tc>
        <w:tc>
          <w:tcPr>
            <w:tcW w:w="5563" w:type="dxa"/>
            <w:shd w:val="clear" w:color="auto" w:fill="auto"/>
          </w:tcPr>
          <w:p w:rsidR="003A6476" w:rsidRPr="003A6476" w:rsidRDefault="003A6476" w:rsidP="003A6476">
            <w:pPr>
              <w:spacing w:after="0" w:line="360" w:lineRule="auto"/>
              <w:jc w:val="both"/>
              <w:rPr>
                <w:rFonts w:ascii="Times New Roman" w:eastAsia="Times New Roman" w:hAnsi="Times New Roman" w:cs="Times New Roman"/>
                <w:color w:val="000000"/>
                <w:sz w:val="24"/>
                <w:szCs w:val="24"/>
                <w:lang w:eastAsia="ru-RU"/>
              </w:rPr>
            </w:pPr>
            <w:r w:rsidRPr="003A6476">
              <w:rPr>
                <w:rFonts w:ascii="Times New Roman" w:eastAsia="Times New Roman" w:hAnsi="Times New Roman" w:cs="Times New Roman"/>
                <w:color w:val="000000"/>
                <w:sz w:val="24"/>
                <w:szCs w:val="24"/>
                <w:lang w:eastAsia="ru-RU"/>
              </w:rPr>
              <w:t>Гражданско- патриотическое воспитание</w:t>
            </w:r>
          </w:p>
        </w:tc>
        <w:tc>
          <w:tcPr>
            <w:tcW w:w="3084" w:type="dxa"/>
            <w:shd w:val="clear" w:color="auto" w:fill="auto"/>
          </w:tcPr>
          <w:p w:rsidR="003A6476" w:rsidRPr="003A6476" w:rsidRDefault="003A6476" w:rsidP="003A6476">
            <w:pPr>
              <w:spacing w:after="0" w:line="360" w:lineRule="auto"/>
              <w:jc w:val="both"/>
              <w:rPr>
                <w:rFonts w:ascii="Times New Roman" w:eastAsia="Times New Roman" w:hAnsi="Times New Roman" w:cs="Times New Roman"/>
                <w:color w:val="000000"/>
                <w:sz w:val="24"/>
                <w:szCs w:val="24"/>
                <w:lang w:eastAsia="ru-RU"/>
              </w:rPr>
            </w:pPr>
            <w:r w:rsidRPr="003A6476">
              <w:rPr>
                <w:rFonts w:ascii="Times New Roman" w:eastAsia="Times New Roman" w:hAnsi="Times New Roman" w:cs="Times New Roman"/>
                <w:color w:val="000000"/>
                <w:sz w:val="24"/>
                <w:szCs w:val="24"/>
                <w:lang w:eastAsia="ru-RU"/>
              </w:rPr>
              <w:t>21</w:t>
            </w:r>
          </w:p>
        </w:tc>
      </w:tr>
      <w:tr w:rsidR="003A6476" w:rsidRPr="003A6476" w:rsidTr="00312836">
        <w:tc>
          <w:tcPr>
            <w:tcW w:w="817" w:type="dxa"/>
            <w:shd w:val="clear" w:color="auto" w:fill="auto"/>
          </w:tcPr>
          <w:p w:rsidR="003A6476" w:rsidRPr="003A6476" w:rsidRDefault="003A6476" w:rsidP="00FF1DDA">
            <w:pPr>
              <w:numPr>
                <w:ilvl w:val="0"/>
                <w:numId w:val="12"/>
              </w:numPr>
              <w:spacing w:after="0" w:line="360" w:lineRule="auto"/>
              <w:jc w:val="both"/>
              <w:rPr>
                <w:rFonts w:ascii="Calibri" w:eastAsia="Times New Roman" w:hAnsi="Calibri" w:cs="Times New Roman"/>
                <w:color w:val="000000"/>
                <w:lang w:eastAsia="ru-RU"/>
              </w:rPr>
            </w:pPr>
          </w:p>
        </w:tc>
        <w:tc>
          <w:tcPr>
            <w:tcW w:w="5563" w:type="dxa"/>
            <w:shd w:val="clear" w:color="auto" w:fill="auto"/>
          </w:tcPr>
          <w:p w:rsidR="003A6476" w:rsidRPr="003A6476" w:rsidRDefault="003A6476" w:rsidP="003A6476">
            <w:pPr>
              <w:spacing w:after="0" w:line="360" w:lineRule="auto"/>
              <w:jc w:val="both"/>
              <w:rPr>
                <w:rFonts w:ascii="Times New Roman" w:eastAsia="Times New Roman" w:hAnsi="Times New Roman" w:cs="Times New Roman"/>
                <w:color w:val="000000"/>
                <w:sz w:val="24"/>
                <w:szCs w:val="24"/>
                <w:lang w:eastAsia="ru-RU"/>
              </w:rPr>
            </w:pPr>
            <w:r w:rsidRPr="003A6476">
              <w:rPr>
                <w:rFonts w:ascii="Times New Roman" w:eastAsia="Times New Roman" w:hAnsi="Times New Roman" w:cs="Times New Roman"/>
                <w:color w:val="000000"/>
                <w:sz w:val="24"/>
                <w:szCs w:val="24"/>
                <w:lang w:eastAsia="ru-RU"/>
              </w:rPr>
              <w:t>Нравственно- эстетическое воспитание</w:t>
            </w:r>
          </w:p>
        </w:tc>
        <w:tc>
          <w:tcPr>
            <w:tcW w:w="3084" w:type="dxa"/>
            <w:shd w:val="clear" w:color="auto" w:fill="auto"/>
          </w:tcPr>
          <w:p w:rsidR="003A6476" w:rsidRPr="003A6476" w:rsidRDefault="003A6476" w:rsidP="003A6476">
            <w:pPr>
              <w:spacing w:after="0" w:line="360" w:lineRule="auto"/>
              <w:jc w:val="both"/>
              <w:rPr>
                <w:rFonts w:ascii="Times New Roman" w:eastAsia="Times New Roman" w:hAnsi="Times New Roman" w:cs="Times New Roman"/>
                <w:color w:val="000000"/>
                <w:sz w:val="24"/>
                <w:szCs w:val="24"/>
                <w:lang w:eastAsia="ru-RU"/>
              </w:rPr>
            </w:pPr>
            <w:r w:rsidRPr="003A6476">
              <w:rPr>
                <w:rFonts w:ascii="Times New Roman" w:eastAsia="Times New Roman" w:hAnsi="Times New Roman" w:cs="Times New Roman"/>
                <w:color w:val="000000"/>
                <w:sz w:val="24"/>
                <w:szCs w:val="24"/>
                <w:lang w:eastAsia="ru-RU"/>
              </w:rPr>
              <w:t>13</w:t>
            </w:r>
          </w:p>
        </w:tc>
      </w:tr>
      <w:tr w:rsidR="003A6476" w:rsidRPr="003A6476" w:rsidTr="00312836">
        <w:tc>
          <w:tcPr>
            <w:tcW w:w="817" w:type="dxa"/>
            <w:shd w:val="clear" w:color="auto" w:fill="auto"/>
          </w:tcPr>
          <w:p w:rsidR="003A6476" w:rsidRPr="003A6476" w:rsidRDefault="003A6476" w:rsidP="00FF1DDA">
            <w:pPr>
              <w:numPr>
                <w:ilvl w:val="0"/>
                <w:numId w:val="12"/>
              </w:numPr>
              <w:spacing w:after="0" w:line="360" w:lineRule="auto"/>
              <w:jc w:val="both"/>
              <w:rPr>
                <w:rFonts w:ascii="Calibri" w:eastAsia="Times New Roman" w:hAnsi="Calibri" w:cs="Times New Roman"/>
                <w:color w:val="000000"/>
                <w:lang w:eastAsia="ru-RU"/>
              </w:rPr>
            </w:pPr>
          </w:p>
        </w:tc>
        <w:tc>
          <w:tcPr>
            <w:tcW w:w="5563" w:type="dxa"/>
            <w:shd w:val="clear" w:color="auto" w:fill="auto"/>
          </w:tcPr>
          <w:p w:rsidR="003A6476" w:rsidRPr="003A6476" w:rsidRDefault="003A6476" w:rsidP="003A6476">
            <w:pPr>
              <w:spacing w:after="0" w:line="360" w:lineRule="auto"/>
              <w:jc w:val="both"/>
              <w:rPr>
                <w:rFonts w:ascii="Times New Roman" w:eastAsia="Times New Roman" w:hAnsi="Times New Roman" w:cs="Times New Roman"/>
                <w:color w:val="000000"/>
                <w:sz w:val="24"/>
                <w:szCs w:val="24"/>
                <w:lang w:eastAsia="ru-RU"/>
              </w:rPr>
            </w:pPr>
            <w:r w:rsidRPr="003A6476">
              <w:rPr>
                <w:rFonts w:ascii="Times New Roman" w:eastAsia="Times New Roman" w:hAnsi="Times New Roman" w:cs="Times New Roman"/>
                <w:color w:val="000000"/>
                <w:sz w:val="24"/>
                <w:szCs w:val="24"/>
                <w:lang w:eastAsia="ru-RU"/>
              </w:rPr>
              <w:t>Экологическое воспитание</w:t>
            </w:r>
          </w:p>
        </w:tc>
        <w:tc>
          <w:tcPr>
            <w:tcW w:w="3084" w:type="dxa"/>
            <w:shd w:val="clear" w:color="auto" w:fill="auto"/>
          </w:tcPr>
          <w:p w:rsidR="003A6476" w:rsidRPr="003A6476" w:rsidRDefault="003A6476" w:rsidP="003A6476">
            <w:pPr>
              <w:spacing w:after="0" w:line="360" w:lineRule="auto"/>
              <w:jc w:val="both"/>
              <w:rPr>
                <w:rFonts w:ascii="Times New Roman" w:eastAsia="Times New Roman" w:hAnsi="Times New Roman" w:cs="Times New Roman"/>
                <w:color w:val="000000"/>
                <w:sz w:val="24"/>
                <w:szCs w:val="24"/>
                <w:lang w:eastAsia="ru-RU"/>
              </w:rPr>
            </w:pPr>
            <w:r w:rsidRPr="003A6476">
              <w:rPr>
                <w:rFonts w:ascii="Times New Roman" w:eastAsia="Times New Roman" w:hAnsi="Times New Roman" w:cs="Times New Roman"/>
                <w:color w:val="000000"/>
                <w:sz w:val="24"/>
                <w:szCs w:val="24"/>
                <w:lang w:eastAsia="ru-RU"/>
              </w:rPr>
              <w:t>6</w:t>
            </w:r>
          </w:p>
        </w:tc>
      </w:tr>
      <w:tr w:rsidR="003A6476" w:rsidRPr="003A6476" w:rsidTr="00312836">
        <w:tc>
          <w:tcPr>
            <w:tcW w:w="817" w:type="dxa"/>
            <w:shd w:val="clear" w:color="auto" w:fill="auto"/>
          </w:tcPr>
          <w:p w:rsidR="003A6476" w:rsidRPr="003A6476" w:rsidRDefault="003A6476" w:rsidP="00FF1DDA">
            <w:pPr>
              <w:numPr>
                <w:ilvl w:val="0"/>
                <w:numId w:val="12"/>
              </w:numPr>
              <w:spacing w:after="0" w:line="360" w:lineRule="auto"/>
              <w:jc w:val="both"/>
              <w:rPr>
                <w:rFonts w:ascii="Calibri" w:eastAsia="Times New Roman" w:hAnsi="Calibri" w:cs="Times New Roman"/>
                <w:color w:val="000000"/>
                <w:lang w:eastAsia="ru-RU"/>
              </w:rPr>
            </w:pPr>
          </w:p>
        </w:tc>
        <w:tc>
          <w:tcPr>
            <w:tcW w:w="5563" w:type="dxa"/>
            <w:shd w:val="clear" w:color="auto" w:fill="auto"/>
          </w:tcPr>
          <w:p w:rsidR="003A6476" w:rsidRPr="003A6476" w:rsidRDefault="003A6476" w:rsidP="003A6476">
            <w:pPr>
              <w:spacing w:after="0" w:line="360" w:lineRule="auto"/>
              <w:jc w:val="both"/>
              <w:rPr>
                <w:rFonts w:ascii="Times New Roman" w:eastAsia="Times New Roman" w:hAnsi="Times New Roman" w:cs="Times New Roman"/>
                <w:color w:val="000000"/>
                <w:sz w:val="24"/>
                <w:szCs w:val="24"/>
                <w:lang w:eastAsia="ru-RU"/>
              </w:rPr>
            </w:pPr>
            <w:r w:rsidRPr="003A6476">
              <w:rPr>
                <w:rFonts w:ascii="Times New Roman" w:eastAsia="Times New Roman" w:hAnsi="Times New Roman" w:cs="Times New Roman"/>
                <w:color w:val="000000"/>
                <w:sz w:val="24"/>
                <w:szCs w:val="24"/>
                <w:lang w:eastAsia="ru-RU"/>
              </w:rPr>
              <w:t>Физкультурно- оздоровительное воспитание</w:t>
            </w:r>
          </w:p>
        </w:tc>
        <w:tc>
          <w:tcPr>
            <w:tcW w:w="3084" w:type="dxa"/>
            <w:shd w:val="clear" w:color="auto" w:fill="auto"/>
          </w:tcPr>
          <w:p w:rsidR="003A6476" w:rsidRPr="003A6476" w:rsidRDefault="003A6476" w:rsidP="003A6476">
            <w:pPr>
              <w:spacing w:after="0" w:line="360" w:lineRule="auto"/>
              <w:jc w:val="both"/>
              <w:rPr>
                <w:rFonts w:ascii="Times New Roman" w:eastAsia="Times New Roman" w:hAnsi="Times New Roman" w:cs="Times New Roman"/>
                <w:color w:val="000000"/>
                <w:sz w:val="24"/>
                <w:szCs w:val="24"/>
                <w:lang w:eastAsia="ru-RU"/>
              </w:rPr>
            </w:pPr>
            <w:r w:rsidRPr="003A6476">
              <w:rPr>
                <w:rFonts w:ascii="Times New Roman" w:eastAsia="Times New Roman" w:hAnsi="Times New Roman" w:cs="Times New Roman"/>
                <w:color w:val="000000"/>
                <w:sz w:val="24"/>
                <w:szCs w:val="24"/>
                <w:lang w:eastAsia="ru-RU"/>
              </w:rPr>
              <w:t>7</w:t>
            </w:r>
          </w:p>
        </w:tc>
      </w:tr>
      <w:tr w:rsidR="003A6476" w:rsidRPr="003A6476" w:rsidTr="00312836">
        <w:tc>
          <w:tcPr>
            <w:tcW w:w="817" w:type="dxa"/>
            <w:shd w:val="clear" w:color="auto" w:fill="auto"/>
          </w:tcPr>
          <w:p w:rsidR="003A6476" w:rsidRPr="003A6476" w:rsidRDefault="003A6476" w:rsidP="00FF1DDA">
            <w:pPr>
              <w:numPr>
                <w:ilvl w:val="0"/>
                <w:numId w:val="12"/>
              </w:numPr>
              <w:spacing w:after="0" w:line="360" w:lineRule="auto"/>
              <w:jc w:val="both"/>
              <w:rPr>
                <w:rFonts w:ascii="Calibri" w:eastAsia="Times New Roman" w:hAnsi="Calibri" w:cs="Times New Roman"/>
                <w:color w:val="000000"/>
                <w:lang w:eastAsia="ru-RU"/>
              </w:rPr>
            </w:pPr>
          </w:p>
        </w:tc>
        <w:tc>
          <w:tcPr>
            <w:tcW w:w="5563" w:type="dxa"/>
            <w:shd w:val="clear" w:color="auto" w:fill="auto"/>
          </w:tcPr>
          <w:p w:rsidR="003A6476" w:rsidRPr="003A6476" w:rsidRDefault="003A6476" w:rsidP="003A6476">
            <w:pPr>
              <w:spacing w:after="0" w:line="360" w:lineRule="auto"/>
              <w:jc w:val="both"/>
              <w:rPr>
                <w:rFonts w:ascii="Times New Roman" w:eastAsia="Times New Roman" w:hAnsi="Times New Roman" w:cs="Times New Roman"/>
                <w:color w:val="000000"/>
                <w:sz w:val="24"/>
                <w:szCs w:val="24"/>
                <w:lang w:eastAsia="ru-RU"/>
              </w:rPr>
            </w:pPr>
            <w:r w:rsidRPr="003A6476">
              <w:rPr>
                <w:rFonts w:ascii="Times New Roman" w:eastAsia="Times New Roman" w:hAnsi="Times New Roman" w:cs="Times New Roman"/>
                <w:color w:val="000000"/>
                <w:sz w:val="24"/>
                <w:szCs w:val="24"/>
                <w:lang w:eastAsia="ru-RU"/>
              </w:rPr>
              <w:t>Правовое воспитание, профилактика правонарушений среди несовершеннолетних</w:t>
            </w:r>
          </w:p>
        </w:tc>
        <w:tc>
          <w:tcPr>
            <w:tcW w:w="3084" w:type="dxa"/>
            <w:shd w:val="clear" w:color="auto" w:fill="auto"/>
          </w:tcPr>
          <w:p w:rsidR="003A6476" w:rsidRPr="003A6476" w:rsidRDefault="003A6476" w:rsidP="003A6476">
            <w:pPr>
              <w:spacing w:after="0" w:line="360" w:lineRule="auto"/>
              <w:jc w:val="both"/>
              <w:rPr>
                <w:rFonts w:ascii="Times New Roman" w:eastAsia="Times New Roman" w:hAnsi="Times New Roman" w:cs="Times New Roman"/>
                <w:color w:val="000000"/>
                <w:sz w:val="24"/>
                <w:szCs w:val="24"/>
                <w:lang w:eastAsia="ru-RU"/>
              </w:rPr>
            </w:pPr>
            <w:r w:rsidRPr="003A6476">
              <w:rPr>
                <w:rFonts w:ascii="Times New Roman" w:eastAsia="Times New Roman" w:hAnsi="Times New Roman" w:cs="Times New Roman"/>
                <w:color w:val="000000"/>
                <w:sz w:val="24"/>
                <w:szCs w:val="24"/>
                <w:lang w:eastAsia="ru-RU"/>
              </w:rPr>
              <w:t>10</w:t>
            </w:r>
          </w:p>
        </w:tc>
      </w:tr>
    </w:tbl>
    <w:p w:rsidR="003A6476" w:rsidRPr="003A6476" w:rsidRDefault="003A6476" w:rsidP="003A6476">
      <w:pPr>
        <w:shd w:val="clear" w:color="auto" w:fill="FFFFFF"/>
        <w:spacing w:after="0" w:line="360" w:lineRule="auto"/>
        <w:ind w:firstLine="568"/>
        <w:jc w:val="both"/>
        <w:rPr>
          <w:rFonts w:ascii="Calibri" w:eastAsia="Times New Roman" w:hAnsi="Calibri" w:cs="Times New Roman"/>
          <w:color w:val="000000"/>
          <w:lang w:eastAsia="ru-RU"/>
        </w:rPr>
      </w:pPr>
    </w:p>
    <w:p w:rsidR="003A6476" w:rsidRPr="003A6476" w:rsidRDefault="003A6476" w:rsidP="00312836">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A6476">
        <w:rPr>
          <w:rFonts w:ascii="Times New Roman" w:eastAsia="Times New Roman" w:hAnsi="Times New Roman" w:cs="Times New Roman"/>
          <w:sz w:val="24"/>
          <w:szCs w:val="24"/>
          <w:lang w:eastAsia="ru-RU"/>
        </w:rPr>
        <w:t xml:space="preserve">Эффективность работы классных руководителей прослеживается в положительной динамике: </w:t>
      </w:r>
    </w:p>
    <w:p w:rsidR="003A6476" w:rsidRPr="003A6476" w:rsidRDefault="003A6476" w:rsidP="00FF1DDA">
      <w:pPr>
        <w:numPr>
          <w:ilvl w:val="0"/>
          <w:numId w:val="10"/>
        </w:numPr>
        <w:shd w:val="clear" w:color="auto" w:fill="FFFFFF"/>
        <w:spacing w:after="0" w:line="240" w:lineRule="auto"/>
        <w:contextualSpacing/>
        <w:jc w:val="both"/>
        <w:rPr>
          <w:rFonts w:ascii="Times New Roman" w:eastAsia="Times New Roman" w:hAnsi="Times New Roman" w:cs="Times New Roman"/>
          <w:sz w:val="24"/>
          <w:szCs w:val="24"/>
          <w:lang w:eastAsia="ru-RU"/>
        </w:rPr>
      </w:pPr>
      <w:proofErr w:type="gramStart"/>
      <w:r w:rsidRPr="003A6476">
        <w:rPr>
          <w:rFonts w:ascii="Times New Roman" w:eastAsia="Times New Roman" w:hAnsi="Times New Roman" w:cs="Times New Roman"/>
          <w:sz w:val="24"/>
          <w:szCs w:val="24"/>
          <w:lang w:eastAsia="ru-RU"/>
        </w:rPr>
        <w:t>состоянии  психологического</w:t>
      </w:r>
      <w:proofErr w:type="gramEnd"/>
      <w:r w:rsidRPr="003A6476">
        <w:rPr>
          <w:rFonts w:ascii="Times New Roman" w:eastAsia="Times New Roman" w:hAnsi="Times New Roman" w:cs="Times New Roman"/>
          <w:sz w:val="24"/>
          <w:szCs w:val="24"/>
          <w:lang w:eastAsia="ru-RU"/>
        </w:rPr>
        <w:t xml:space="preserve">  и  физического  здоровья  обучающихся класса;</w:t>
      </w:r>
    </w:p>
    <w:p w:rsidR="003A6476" w:rsidRPr="003A6476" w:rsidRDefault="003A6476" w:rsidP="00FF1DDA">
      <w:pPr>
        <w:numPr>
          <w:ilvl w:val="0"/>
          <w:numId w:val="10"/>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A6476">
        <w:rPr>
          <w:rFonts w:ascii="Times New Roman" w:eastAsia="Times New Roman" w:hAnsi="Times New Roman" w:cs="Times New Roman"/>
          <w:sz w:val="24"/>
          <w:szCs w:val="24"/>
          <w:lang w:eastAsia="ru-RU"/>
        </w:rPr>
        <w:t>уровне воспитанности учащихся;</w:t>
      </w:r>
    </w:p>
    <w:p w:rsidR="003A6476" w:rsidRPr="003A6476" w:rsidRDefault="003A6476" w:rsidP="00FF1DDA">
      <w:pPr>
        <w:numPr>
          <w:ilvl w:val="0"/>
          <w:numId w:val="10"/>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A6476">
        <w:rPr>
          <w:rFonts w:ascii="Times New Roman" w:eastAsia="Times New Roman" w:hAnsi="Times New Roman" w:cs="Times New Roman"/>
          <w:sz w:val="24"/>
          <w:szCs w:val="24"/>
          <w:lang w:eastAsia="ru-RU"/>
        </w:rPr>
        <w:t xml:space="preserve">проценте по </w:t>
      </w:r>
      <w:proofErr w:type="gramStart"/>
      <w:r w:rsidRPr="003A6476">
        <w:rPr>
          <w:rFonts w:ascii="Times New Roman" w:eastAsia="Times New Roman" w:hAnsi="Times New Roman" w:cs="Times New Roman"/>
          <w:sz w:val="24"/>
          <w:szCs w:val="24"/>
          <w:lang w:eastAsia="ru-RU"/>
        </w:rPr>
        <w:t>посещаемости  учебных</w:t>
      </w:r>
      <w:proofErr w:type="gramEnd"/>
      <w:r w:rsidRPr="003A6476">
        <w:rPr>
          <w:rFonts w:ascii="Times New Roman" w:eastAsia="Times New Roman" w:hAnsi="Times New Roman" w:cs="Times New Roman"/>
          <w:sz w:val="24"/>
          <w:szCs w:val="24"/>
          <w:lang w:eastAsia="ru-RU"/>
        </w:rPr>
        <w:t xml:space="preserve"> занятий;</w:t>
      </w:r>
    </w:p>
    <w:p w:rsidR="003A6476" w:rsidRPr="003A6476" w:rsidRDefault="003A6476" w:rsidP="00FF1DDA">
      <w:pPr>
        <w:numPr>
          <w:ilvl w:val="0"/>
          <w:numId w:val="10"/>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A6476">
        <w:rPr>
          <w:rFonts w:ascii="Times New Roman" w:eastAsia="Times New Roman" w:hAnsi="Times New Roman" w:cs="Times New Roman"/>
          <w:sz w:val="24"/>
          <w:szCs w:val="24"/>
          <w:lang w:eastAsia="ru-RU"/>
        </w:rPr>
        <w:t xml:space="preserve">уровне </w:t>
      </w:r>
      <w:proofErr w:type="spellStart"/>
      <w:r w:rsidRPr="003A6476">
        <w:rPr>
          <w:rFonts w:ascii="Times New Roman" w:eastAsia="Times New Roman" w:hAnsi="Times New Roman" w:cs="Times New Roman"/>
          <w:sz w:val="24"/>
          <w:szCs w:val="24"/>
          <w:lang w:eastAsia="ru-RU"/>
        </w:rPr>
        <w:t>сформированности</w:t>
      </w:r>
      <w:proofErr w:type="spellEnd"/>
      <w:r w:rsidRPr="003A6476">
        <w:rPr>
          <w:rFonts w:ascii="Times New Roman" w:eastAsia="Times New Roman" w:hAnsi="Times New Roman" w:cs="Times New Roman"/>
          <w:sz w:val="24"/>
          <w:szCs w:val="24"/>
          <w:lang w:eastAsia="ru-RU"/>
        </w:rPr>
        <w:t xml:space="preserve"> классного коллектива.</w:t>
      </w:r>
    </w:p>
    <w:p w:rsidR="003A6476" w:rsidRPr="003A6476" w:rsidRDefault="003A6476" w:rsidP="00312836">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A6476">
        <w:rPr>
          <w:rFonts w:ascii="Times New Roman" w:eastAsia="Times New Roman" w:hAnsi="Times New Roman" w:cs="Times New Roman"/>
          <w:sz w:val="24"/>
          <w:szCs w:val="24"/>
          <w:lang w:eastAsia="ru-RU"/>
        </w:rPr>
        <w:t>В планах классных руководителей прослеживается деятельность по созданию условий для саморазвития и самореализации личности учащихся, их  успешной  социализации  в  обществе.  В целях эффективности работы с педагогическим составом были проведены совместно следующие мероприятия:</w:t>
      </w:r>
    </w:p>
    <w:p w:rsidR="003A6476" w:rsidRPr="003A6476" w:rsidRDefault="003A6476" w:rsidP="003A6476">
      <w:pPr>
        <w:shd w:val="clear" w:color="auto" w:fill="FFFFFF"/>
        <w:spacing w:after="0" w:line="360" w:lineRule="auto"/>
        <w:contextualSpacing/>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68"/>
        <w:gridCol w:w="2393"/>
        <w:gridCol w:w="2393"/>
      </w:tblGrid>
      <w:tr w:rsidR="003A6476" w:rsidRPr="003A6476" w:rsidTr="00A436CE">
        <w:tc>
          <w:tcPr>
            <w:tcW w:w="817" w:type="dxa"/>
            <w:shd w:val="clear" w:color="auto" w:fill="auto"/>
          </w:tcPr>
          <w:p w:rsidR="003A6476" w:rsidRPr="003A6476" w:rsidRDefault="003A6476" w:rsidP="003A6476">
            <w:pPr>
              <w:spacing w:after="0" w:line="360" w:lineRule="auto"/>
              <w:contextualSpacing/>
              <w:jc w:val="both"/>
              <w:rPr>
                <w:rFonts w:ascii="Times New Roman" w:eastAsia="Times New Roman" w:hAnsi="Times New Roman" w:cs="Times New Roman"/>
                <w:sz w:val="24"/>
                <w:szCs w:val="24"/>
                <w:lang w:eastAsia="ru-RU"/>
              </w:rPr>
            </w:pPr>
            <w:r w:rsidRPr="003A6476">
              <w:rPr>
                <w:rFonts w:ascii="Times New Roman" w:eastAsia="Times New Roman" w:hAnsi="Times New Roman" w:cs="Times New Roman"/>
                <w:sz w:val="24"/>
                <w:szCs w:val="24"/>
                <w:lang w:eastAsia="ru-RU"/>
              </w:rPr>
              <w:t>№</w:t>
            </w:r>
          </w:p>
        </w:tc>
        <w:tc>
          <w:tcPr>
            <w:tcW w:w="3968" w:type="dxa"/>
            <w:shd w:val="clear" w:color="auto" w:fill="auto"/>
          </w:tcPr>
          <w:p w:rsidR="003A6476" w:rsidRPr="003A6476" w:rsidRDefault="003A6476" w:rsidP="003A6476">
            <w:pPr>
              <w:spacing w:after="0" w:line="360" w:lineRule="auto"/>
              <w:contextualSpacing/>
              <w:jc w:val="both"/>
              <w:rPr>
                <w:rFonts w:ascii="Times New Roman" w:eastAsia="Times New Roman" w:hAnsi="Times New Roman" w:cs="Times New Roman"/>
                <w:sz w:val="24"/>
                <w:szCs w:val="24"/>
                <w:lang w:eastAsia="ru-RU"/>
              </w:rPr>
            </w:pPr>
            <w:r w:rsidRPr="003A6476">
              <w:rPr>
                <w:rFonts w:ascii="Times New Roman" w:eastAsia="Times New Roman" w:hAnsi="Times New Roman" w:cs="Times New Roman"/>
                <w:sz w:val="24"/>
                <w:szCs w:val="24"/>
                <w:lang w:eastAsia="ru-RU"/>
              </w:rPr>
              <w:t>Название</w:t>
            </w:r>
          </w:p>
        </w:tc>
        <w:tc>
          <w:tcPr>
            <w:tcW w:w="2393" w:type="dxa"/>
            <w:shd w:val="clear" w:color="auto" w:fill="auto"/>
          </w:tcPr>
          <w:p w:rsidR="003A6476" w:rsidRPr="003A6476" w:rsidRDefault="003A6476" w:rsidP="003A6476">
            <w:pPr>
              <w:spacing w:after="0" w:line="360" w:lineRule="auto"/>
              <w:contextualSpacing/>
              <w:jc w:val="both"/>
              <w:rPr>
                <w:rFonts w:ascii="Times New Roman" w:eastAsia="Times New Roman" w:hAnsi="Times New Roman" w:cs="Times New Roman"/>
                <w:sz w:val="24"/>
                <w:szCs w:val="24"/>
                <w:lang w:eastAsia="ru-RU"/>
              </w:rPr>
            </w:pPr>
            <w:r w:rsidRPr="003A6476">
              <w:rPr>
                <w:rFonts w:ascii="Times New Roman" w:eastAsia="Times New Roman" w:hAnsi="Times New Roman" w:cs="Times New Roman"/>
                <w:sz w:val="24"/>
                <w:szCs w:val="24"/>
                <w:lang w:eastAsia="ru-RU"/>
              </w:rPr>
              <w:t>Форма проведения</w:t>
            </w:r>
          </w:p>
        </w:tc>
        <w:tc>
          <w:tcPr>
            <w:tcW w:w="2393" w:type="dxa"/>
            <w:shd w:val="clear" w:color="auto" w:fill="auto"/>
          </w:tcPr>
          <w:p w:rsidR="003A6476" w:rsidRPr="003A6476" w:rsidRDefault="003A6476" w:rsidP="003A6476">
            <w:pPr>
              <w:spacing w:after="0" w:line="360" w:lineRule="auto"/>
              <w:contextualSpacing/>
              <w:jc w:val="both"/>
              <w:rPr>
                <w:rFonts w:ascii="Times New Roman" w:eastAsia="Times New Roman" w:hAnsi="Times New Roman" w:cs="Times New Roman"/>
                <w:sz w:val="24"/>
                <w:szCs w:val="24"/>
                <w:lang w:eastAsia="ru-RU"/>
              </w:rPr>
            </w:pPr>
            <w:r w:rsidRPr="003A6476">
              <w:rPr>
                <w:rFonts w:ascii="Times New Roman" w:eastAsia="Times New Roman" w:hAnsi="Times New Roman" w:cs="Times New Roman"/>
                <w:sz w:val="24"/>
                <w:szCs w:val="24"/>
                <w:lang w:eastAsia="ru-RU"/>
              </w:rPr>
              <w:t>Ответственные</w:t>
            </w:r>
          </w:p>
        </w:tc>
      </w:tr>
      <w:tr w:rsidR="003A6476" w:rsidRPr="003A6476" w:rsidTr="00A436CE">
        <w:tc>
          <w:tcPr>
            <w:tcW w:w="817" w:type="dxa"/>
            <w:shd w:val="clear" w:color="auto" w:fill="auto"/>
          </w:tcPr>
          <w:p w:rsidR="003A6476" w:rsidRPr="003A6476" w:rsidRDefault="003A6476" w:rsidP="00FF1DDA">
            <w:pPr>
              <w:numPr>
                <w:ilvl w:val="0"/>
                <w:numId w:val="11"/>
              </w:numPr>
              <w:spacing w:after="0" w:line="360" w:lineRule="auto"/>
              <w:contextualSpacing/>
              <w:jc w:val="both"/>
              <w:rPr>
                <w:rFonts w:ascii="Times New Roman" w:eastAsia="Times New Roman" w:hAnsi="Times New Roman" w:cs="Times New Roman"/>
                <w:sz w:val="24"/>
                <w:szCs w:val="24"/>
                <w:lang w:eastAsia="ru-RU"/>
              </w:rPr>
            </w:pPr>
          </w:p>
        </w:tc>
        <w:tc>
          <w:tcPr>
            <w:tcW w:w="3968" w:type="dxa"/>
            <w:shd w:val="clear" w:color="auto" w:fill="auto"/>
          </w:tcPr>
          <w:p w:rsidR="003A6476" w:rsidRPr="003A6476" w:rsidRDefault="003A6476" w:rsidP="00312836">
            <w:pPr>
              <w:spacing w:after="0" w:line="240" w:lineRule="auto"/>
              <w:contextualSpacing/>
              <w:jc w:val="both"/>
              <w:rPr>
                <w:rFonts w:ascii="Times New Roman" w:eastAsia="Times New Roman" w:hAnsi="Times New Roman" w:cs="Times New Roman"/>
                <w:sz w:val="24"/>
                <w:szCs w:val="24"/>
                <w:lang w:eastAsia="ru-RU"/>
              </w:rPr>
            </w:pPr>
            <w:r w:rsidRPr="003A6476">
              <w:rPr>
                <w:rFonts w:ascii="Times New Roman" w:eastAsia="Times New Roman" w:hAnsi="Times New Roman" w:cs="Times New Roman"/>
                <w:sz w:val="24"/>
                <w:szCs w:val="24"/>
                <w:lang w:eastAsia="ru-RU"/>
              </w:rPr>
              <w:t>Профилактика правонарушений среди несовершеннолетних</w:t>
            </w:r>
          </w:p>
        </w:tc>
        <w:tc>
          <w:tcPr>
            <w:tcW w:w="2393" w:type="dxa"/>
            <w:shd w:val="clear" w:color="auto" w:fill="auto"/>
          </w:tcPr>
          <w:p w:rsidR="003A6476" w:rsidRPr="003A6476" w:rsidRDefault="003A6476" w:rsidP="00312836">
            <w:pPr>
              <w:spacing w:after="0" w:line="240" w:lineRule="auto"/>
              <w:contextualSpacing/>
              <w:jc w:val="both"/>
              <w:rPr>
                <w:rFonts w:ascii="Times New Roman" w:eastAsia="Times New Roman" w:hAnsi="Times New Roman" w:cs="Times New Roman"/>
                <w:sz w:val="24"/>
                <w:szCs w:val="24"/>
                <w:lang w:eastAsia="ru-RU"/>
              </w:rPr>
            </w:pPr>
            <w:r w:rsidRPr="003A6476">
              <w:rPr>
                <w:rFonts w:ascii="Times New Roman" w:eastAsia="Times New Roman" w:hAnsi="Times New Roman" w:cs="Times New Roman"/>
                <w:sz w:val="24"/>
                <w:szCs w:val="24"/>
                <w:lang w:eastAsia="ru-RU"/>
              </w:rPr>
              <w:t>Педсовет</w:t>
            </w:r>
          </w:p>
        </w:tc>
        <w:tc>
          <w:tcPr>
            <w:tcW w:w="2393" w:type="dxa"/>
            <w:shd w:val="clear" w:color="auto" w:fill="auto"/>
          </w:tcPr>
          <w:p w:rsidR="003A6476" w:rsidRPr="003A6476" w:rsidRDefault="003A6476" w:rsidP="00312836">
            <w:pPr>
              <w:spacing w:after="0" w:line="240" w:lineRule="auto"/>
              <w:contextualSpacing/>
              <w:jc w:val="both"/>
              <w:rPr>
                <w:rFonts w:ascii="Times New Roman" w:eastAsia="Times New Roman" w:hAnsi="Times New Roman" w:cs="Times New Roman"/>
                <w:sz w:val="24"/>
                <w:szCs w:val="24"/>
                <w:lang w:eastAsia="ru-RU"/>
              </w:rPr>
            </w:pPr>
            <w:r w:rsidRPr="003A6476">
              <w:rPr>
                <w:rFonts w:ascii="Times New Roman" w:eastAsia="Times New Roman" w:hAnsi="Times New Roman" w:cs="Times New Roman"/>
                <w:sz w:val="24"/>
                <w:szCs w:val="24"/>
                <w:lang w:eastAsia="ru-RU"/>
              </w:rPr>
              <w:t>Администрация</w:t>
            </w:r>
          </w:p>
          <w:p w:rsidR="003A6476" w:rsidRPr="003A6476" w:rsidRDefault="003A6476" w:rsidP="00312836">
            <w:pPr>
              <w:spacing w:after="0" w:line="240" w:lineRule="auto"/>
              <w:contextualSpacing/>
              <w:jc w:val="both"/>
              <w:rPr>
                <w:rFonts w:ascii="Times New Roman" w:eastAsia="Times New Roman" w:hAnsi="Times New Roman" w:cs="Times New Roman"/>
                <w:sz w:val="24"/>
                <w:szCs w:val="24"/>
                <w:lang w:eastAsia="ru-RU"/>
              </w:rPr>
            </w:pPr>
            <w:r w:rsidRPr="003A6476">
              <w:rPr>
                <w:rFonts w:ascii="Times New Roman" w:eastAsia="Times New Roman" w:hAnsi="Times New Roman" w:cs="Times New Roman"/>
                <w:sz w:val="24"/>
                <w:szCs w:val="24"/>
                <w:lang w:eastAsia="ru-RU"/>
              </w:rPr>
              <w:t>Инспектор ПДН</w:t>
            </w:r>
          </w:p>
        </w:tc>
      </w:tr>
      <w:tr w:rsidR="003A6476" w:rsidRPr="003A6476" w:rsidTr="00A436CE">
        <w:tc>
          <w:tcPr>
            <w:tcW w:w="817" w:type="dxa"/>
            <w:shd w:val="clear" w:color="auto" w:fill="auto"/>
          </w:tcPr>
          <w:p w:rsidR="003A6476" w:rsidRPr="003A6476" w:rsidRDefault="003A6476" w:rsidP="00FF1DDA">
            <w:pPr>
              <w:numPr>
                <w:ilvl w:val="0"/>
                <w:numId w:val="11"/>
              </w:numPr>
              <w:spacing w:after="0" w:line="360" w:lineRule="auto"/>
              <w:contextualSpacing/>
              <w:jc w:val="both"/>
              <w:rPr>
                <w:rFonts w:ascii="Times New Roman" w:eastAsia="Times New Roman" w:hAnsi="Times New Roman" w:cs="Times New Roman"/>
                <w:sz w:val="24"/>
                <w:szCs w:val="24"/>
                <w:lang w:eastAsia="ru-RU"/>
              </w:rPr>
            </w:pPr>
          </w:p>
        </w:tc>
        <w:tc>
          <w:tcPr>
            <w:tcW w:w="3968" w:type="dxa"/>
            <w:shd w:val="clear" w:color="auto" w:fill="auto"/>
          </w:tcPr>
          <w:p w:rsidR="003A6476" w:rsidRPr="003A6476" w:rsidRDefault="003A6476" w:rsidP="00312836">
            <w:pPr>
              <w:spacing w:after="0" w:line="240" w:lineRule="auto"/>
              <w:contextualSpacing/>
              <w:jc w:val="both"/>
              <w:rPr>
                <w:rFonts w:ascii="Times New Roman" w:eastAsia="Times New Roman" w:hAnsi="Times New Roman" w:cs="Times New Roman"/>
                <w:sz w:val="24"/>
                <w:szCs w:val="24"/>
                <w:lang w:eastAsia="ru-RU"/>
              </w:rPr>
            </w:pPr>
            <w:r w:rsidRPr="003A6476">
              <w:rPr>
                <w:rFonts w:ascii="Times New Roman" w:eastAsia="Times New Roman" w:hAnsi="Times New Roman" w:cs="Times New Roman"/>
                <w:sz w:val="24"/>
                <w:szCs w:val="24"/>
                <w:lang w:eastAsia="ru-RU"/>
              </w:rPr>
              <w:t xml:space="preserve">Участие классных руководителей и учителей- </w:t>
            </w:r>
            <w:r w:rsidR="00637073">
              <w:rPr>
                <w:rFonts w:ascii="Times New Roman" w:eastAsia="Times New Roman" w:hAnsi="Times New Roman" w:cs="Times New Roman"/>
                <w:sz w:val="24"/>
                <w:szCs w:val="24"/>
                <w:lang w:eastAsia="ru-RU"/>
              </w:rPr>
              <w:t>предметников на районных семинарах</w:t>
            </w:r>
            <w:r w:rsidRPr="003A6476">
              <w:rPr>
                <w:rFonts w:ascii="Times New Roman" w:eastAsia="Times New Roman" w:hAnsi="Times New Roman" w:cs="Times New Roman"/>
                <w:sz w:val="24"/>
                <w:szCs w:val="24"/>
                <w:lang w:eastAsia="ru-RU"/>
              </w:rPr>
              <w:t xml:space="preserve"> педагогических идей.</w:t>
            </w:r>
          </w:p>
        </w:tc>
        <w:tc>
          <w:tcPr>
            <w:tcW w:w="2393" w:type="dxa"/>
            <w:shd w:val="clear" w:color="auto" w:fill="auto"/>
          </w:tcPr>
          <w:p w:rsidR="003A6476" w:rsidRPr="003A6476" w:rsidRDefault="00637073" w:rsidP="00312836">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Семинар</w:t>
            </w:r>
            <w:r w:rsidR="003A6476" w:rsidRPr="003A6476">
              <w:rPr>
                <w:rFonts w:ascii="Times New Roman" w:eastAsia="Times New Roman" w:hAnsi="Times New Roman" w:cs="Times New Roman"/>
                <w:sz w:val="24"/>
                <w:szCs w:val="24"/>
                <w:lang w:eastAsia="ru-RU"/>
              </w:rPr>
              <w:t xml:space="preserve"> педагогических идей</w:t>
            </w:r>
          </w:p>
        </w:tc>
        <w:tc>
          <w:tcPr>
            <w:tcW w:w="2393" w:type="dxa"/>
            <w:shd w:val="clear" w:color="auto" w:fill="auto"/>
          </w:tcPr>
          <w:p w:rsidR="003A6476" w:rsidRDefault="003A6476" w:rsidP="00312836">
            <w:pPr>
              <w:spacing w:after="0" w:line="240" w:lineRule="auto"/>
              <w:contextualSpacing/>
              <w:jc w:val="both"/>
              <w:rPr>
                <w:rFonts w:ascii="Times New Roman" w:eastAsia="Times New Roman" w:hAnsi="Times New Roman" w:cs="Times New Roman"/>
                <w:sz w:val="24"/>
                <w:szCs w:val="24"/>
                <w:lang w:eastAsia="ru-RU"/>
              </w:rPr>
            </w:pPr>
          </w:p>
          <w:p w:rsidR="00637073" w:rsidRPr="003A6476" w:rsidRDefault="00637073" w:rsidP="00312836">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Администрация</w:t>
            </w:r>
          </w:p>
        </w:tc>
      </w:tr>
      <w:tr w:rsidR="003A6476" w:rsidRPr="003A6476" w:rsidTr="00A436CE">
        <w:tc>
          <w:tcPr>
            <w:tcW w:w="817" w:type="dxa"/>
            <w:shd w:val="clear" w:color="auto" w:fill="auto"/>
          </w:tcPr>
          <w:p w:rsidR="003A6476" w:rsidRPr="003A6476" w:rsidRDefault="003A6476" w:rsidP="00FF1DDA">
            <w:pPr>
              <w:numPr>
                <w:ilvl w:val="0"/>
                <w:numId w:val="11"/>
              </w:numPr>
              <w:spacing w:after="0" w:line="360" w:lineRule="auto"/>
              <w:contextualSpacing/>
              <w:jc w:val="both"/>
              <w:rPr>
                <w:rFonts w:ascii="Times New Roman" w:eastAsia="Times New Roman" w:hAnsi="Times New Roman" w:cs="Times New Roman"/>
                <w:sz w:val="24"/>
                <w:szCs w:val="24"/>
                <w:lang w:eastAsia="ru-RU"/>
              </w:rPr>
            </w:pPr>
          </w:p>
        </w:tc>
        <w:tc>
          <w:tcPr>
            <w:tcW w:w="3968" w:type="dxa"/>
            <w:shd w:val="clear" w:color="auto" w:fill="auto"/>
          </w:tcPr>
          <w:p w:rsidR="003A6476" w:rsidRPr="003A6476" w:rsidRDefault="003A6476" w:rsidP="00312836">
            <w:pPr>
              <w:spacing w:after="0" w:line="240" w:lineRule="auto"/>
              <w:contextualSpacing/>
              <w:jc w:val="both"/>
              <w:rPr>
                <w:rFonts w:ascii="Times New Roman" w:eastAsia="Times New Roman" w:hAnsi="Times New Roman" w:cs="Times New Roman"/>
                <w:sz w:val="24"/>
                <w:szCs w:val="24"/>
                <w:lang w:eastAsia="ru-RU"/>
              </w:rPr>
            </w:pPr>
            <w:r w:rsidRPr="003A6476">
              <w:rPr>
                <w:rFonts w:ascii="Times New Roman" w:eastAsia="Times New Roman" w:hAnsi="Times New Roman" w:cs="Times New Roman"/>
                <w:sz w:val="24"/>
                <w:szCs w:val="24"/>
                <w:lang w:eastAsia="ru-RU"/>
              </w:rPr>
              <w:t>Адаптация обучающихся 9 и 11 классов, 1, 5 и 10 классов</w:t>
            </w:r>
          </w:p>
        </w:tc>
        <w:tc>
          <w:tcPr>
            <w:tcW w:w="2393" w:type="dxa"/>
            <w:shd w:val="clear" w:color="auto" w:fill="auto"/>
          </w:tcPr>
          <w:p w:rsidR="003A6476" w:rsidRPr="003A6476" w:rsidRDefault="003A6476" w:rsidP="00312836">
            <w:pPr>
              <w:spacing w:after="0" w:line="240" w:lineRule="auto"/>
              <w:contextualSpacing/>
              <w:jc w:val="both"/>
              <w:rPr>
                <w:rFonts w:ascii="Times New Roman" w:eastAsia="Times New Roman" w:hAnsi="Times New Roman" w:cs="Times New Roman"/>
                <w:sz w:val="24"/>
                <w:szCs w:val="24"/>
                <w:lang w:eastAsia="ru-RU"/>
              </w:rPr>
            </w:pPr>
            <w:r w:rsidRPr="003A6476">
              <w:rPr>
                <w:rFonts w:ascii="Times New Roman" w:eastAsia="Times New Roman" w:hAnsi="Times New Roman" w:cs="Times New Roman"/>
                <w:sz w:val="24"/>
                <w:szCs w:val="24"/>
                <w:lang w:eastAsia="ru-RU"/>
              </w:rPr>
              <w:t>Педсовет</w:t>
            </w:r>
          </w:p>
        </w:tc>
        <w:tc>
          <w:tcPr>
            <w:tcW w:w="2393" w:type="dxa"/>
            <w:shd w:val="clear" w:color="auto" w:fill="auto"/>
          </w:tcPr>
          <w:p w:rsidR="003A6476" w:rsidRPr="003A6476" w:rsidRDefault="003A6476" w:rsidP="00312836">
            <w:pPr>
              <w:spacing w:after="0" w:line="240" w:lineRule="auto"/>
              <w:contextualSpacing/>
              <w:jc w:val="both"/>
              <w:rPr>
                <w:rFonts w:ascii="Times New Roman" w:eastAsia="Times New Roman" w:hAnsi="Times New Roman" w:cs="Times New Roman"/>
                <w:sz w:val="24"/>
                <w:szCs w:val="24"/>
                <w:lang w:eastAsia="ru-RU"/>
              </w:rPr>
            </w:pPr>
            <w:r w:rsidRPr="003A6476">
              <w:rPr>
                <w:rFonts w:ascii="Times New Roman" w:eastAsia="Times New Roman" w:hAnsi="Times New Roman" w:cs="Times New Roman"/>
                <w:sz w:val="24"/>
                <w:szCs w:val="24"/>
                <w:lang w:eastAsia="ru-RU"/>
              </w:rPr>
              <w:t>Администрация</w:t>
            </w:r>
          </w:p>
        </w:tc>
      </w:tr>
    </w:tbl>
    <w:p w:rsidR="003A6476" w:rsidRPr="003A6476" w:rsidRDefault="003A6476" w:rsidP="003A6476">
      <w:pPr>
        <w:shd w:val="clear" w:color="auto" w:fill="FFFFFF"/>
        <w:spacing w:after="0" w:line="360" w:lineRule="auto"/>
        <w:contextualSpacing/>
        <w:jc w:val="both"/>
        <w:rPr>
          <w:rFonts w:ascii="Times New Roman" w:eastAsia="Times New Roman" w:hAnsi="Times New Roman" w:cs="Times New Roman"/>
          <w:sz w:val="24"/>
          <w:szCs w:val="24"/>
          <w:lang w:eastAsia="ru-RU"/>
        </w:rPr>
      </w:pPr>
    </w:p>
    <w:p w:rsidR="00A436CE" w:rsidRPr="00A436CE" w:rsidRDefault="003A6476" w:rsidP="00312836">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626954">
        <w:rPr>
          <w:rFonts w:cs="Times New Roman"/>
        </w:rPr>
        <w:t xml:space="preserve">   </w:t>
      </w:r>
      <w:r w:rsidR="00A436CE" w:rsidRPr="00A436CE">
        <w:rPr>
          <w:rFonts w:ascii="Times New Roman" w:eastAsia="Times New Roman" w:hAnsi="Times New Roman" w:cs="Times New Roman"/>
          <w:b/>
          <w:bCs/>
          <w:color w:val="000000"/>
          <w:sz w:val="24"/>
          <w:szCs w:val="24"/>
          <w:lang w:eastAsia="ru-RU" w:bidi="hi-IN"/>
        </w:rPr>
        <w:t xml:space="preserve">      Военно - патриотическое воспитание </w:t>
      </w:r>
      <w:r w:rsidR="00A436CE" w:rsidRPr="00A436CE">
        <w:rPr>
          <w:rFonts w:ascii="Times New Roman" w:eastAsia="Times New Roman" w:hAnsi="Times New Roman" w:cs="Times New Roman"/>
          <w:sz w:val="24"/>
          <w:szCs w:val="24"/>
          <w:lang w:eastAsia="ru-RU"/>
        </w:rPr>
        <w:t xml:space="preserve">является одним из приоритетных направлений в области воспитательной деятельности    школы.  </w:t>
      </w:r>
      <w:r w:rsidR="00F3695D" w:rsidRPr="00A436CE">
        <w:rPr>
          <w:rFonts w:ascii="Times New Roman" w:eastAsia="Times New Roman" w:hAnsi="Times New Roman" w:cs="Times New Roman"/>
          <w:sz w:val="24"/>
          <w:szCs w:val="24"/>
          <w:lang w:eastAsia="ru-RU"/>
        </w:rPr>
        <w:t xml:space="preserve">Содержание обучения </w:t>
      </w:r>
      <w:proofErr w:type="gramStart"/>
      <w:r w:rsidR="00F3695D" w:rsidRPr="00A436CE">
        <w:rPr>
          <w:rFonts w:ascii="Times New Roman" w:eastAsia="Times New Roman" w:hAnsi="Times New Roman" w:cs="Times New Roman"/>
          <w:sz w:val="24"/>
          <w:szCs w:val="24"/>
          <w:lang w:eastAsia="ru-RU"/>
        </w:rPr>
        <w:t>и</w:t>
      </w:r>
      <w:r w:rsidR="00A436CE" w:rsidRPr="00A436CE">
        <w:rPr>
          <w:rFonts w:ascii="Times New Roman" w:eastAsia="Times New Roman" w:hAnsi="Times New Roman" w:cs="Times New Roman"/>
          <w:sz w:val="24"/>
          <w:szCs w:val="24"/>
          <w:lang w:eastAsia="ru-RU"/>
        </w:rPr>
        <w:t xml:space="preserve">  воспитания</w:t>
      </w:r>
      <w:proofErr w:type="gramEnd"/>
      <w:r w:rsidR="00A436CE" w:rsidRPr="00A436CE">
        <w:rPr>
          <w:rFonts w:ascii="Times New Roman" w:eastAsia="Times New Roman" w:hAnsi="Times New Roman" w:cs="Times New Roman"/>
          <w:sz w:val="24"/>
          <w:szCs w:val="24"/>
          <w:lang w:eastAsia="ru-RU"/>
        </w:rPr>
        <w:t xml:space="preserve">  в  школе  направлено на создание условий военно- патриотического воспитания с учетом возрастных особенностей обучающихся. Педагогический и ученический коллективы вели активную работу по подготовке и проведению мероприятий, посвященных великим датам нашей военной  истории.  </w:t>
      </w:r>
    </w:p>
    <w:p w:rsidR="00A436CE" w:rsidRPr="00A436CE" w:rsidRDefault="00A436CE" w:rsidP="00312836">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A436CE">
        <w:rPr>
          <w:rFonts w:ascii="Times New Roman" w:eastAsia="Times New Roman" w:hAnsi="Times New Roman" w:cs="Times New Roman"/>
          <w:sz w:val="24"/>
          <w:szCs w:val="24"/>
          <w:lang w:eastAsia="ru-RU"/>
        </w:rPr>
        <w:t xml:space="preserve">     В период осенних каникул была организована для юношей 9-10 классов профильная смена «Юнармейцы». Юноши занимались ОФП, стрельбой из пневматической винтовки, изучали на практике первую медицинскую помощь, строевые упражнения, теоретические занятия по общевоинским уставам и т.д.</w:t>
      </w:r>
    </w:p>
    <w:p w:rsidR="00A436CE" w:rsidRPr="00A436CE" w:rsidRDefault="00A436CE" w:rsidP="00312836">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A436CE">
        <w:rPr>
          <w:rFonts w:ascii="Times New Roman" w:eastAsia="Times New Roman" w:hAnsi="Times New Roman" w:cs="Times New Roman"/>
          <w:sz w:val="24"/>
          <w:szCs w:val="24"/>
          <w:lang w:eastAsia="ru-RU"/>
        </w:rPr>
        <w:t xml:space="preserve">       В феврале проведен месячник военно- патриотической работы. Мероприятия прошли организованно и массово. План по проведению месячника выполнен.</w:t>
      </w:r>
    </w:p>
    <w:p w:rsidR="00A436CE" w:rsidRPr="00A436CE" w:rsidRDefault="00A436CE" w:rsidP="00312836">
      <w:pPr>
        <w:shd w:val="clear" w:color="auto" w:fill="FFFFFF"/>
        <w:spacing w:before="100" w:beforeAutospacing="1" w:after="100" w:afterAutospacing="1" w:line="240" w:lineRule="auto"/>
        <w:contextualSpacing/>
        <w:jc w:val="both"/>
        <w:rPr>
          <w:rFonts w:ascii="Times New Roman" w:eastAsia="Times New Roman" w:hAnsi="Times New Roman" w:cs="Mangal"/>
          <w:color w:val="000000"/>
          <w:sz w:val="24"/>
          <w:szCs w:val="24"/>
          <w:shd w:val="clear" w:color="auto" w:fill="F5F5F5"/>
          <w:lang w:eastAsia="ru-RU" w:bidi="hi-IN"/>
        </w:rPr>
      </w:pPr>
      <w:r w:rsidRPr="00A436CE">
        <w:rPr>
          <w:rFonts w:ascii="Times New Roman" w:eastAsia="Times New Roman" w:hAnsi="Times New Roman" w:cs="Times New Roman"/>
          <w:sz w:val="24"/>
          <w:szCs w:val="24"/>
          <w:lang w:eastAsia="ru-RU"/>
        </w:rPr>
        <w:t xml:space="preserve"> </w:t>
      </w:r>
    </w:p>
    <w:p w:rsidR="00A436CE" w:rsidRPr="00A436CE" w:rsidRDefault="00A436CE" w:rsidP="00312836">
      <w:pPr>
        <w:spacing w:after="0" w:line="240" w:lineRule="auto"/>
        <w:jc w:val="center"/>
        <w:rPr>
          <w:rFonts w:ascii="Times New Roman" w:eastAsia="Times New Roman" w:hAnsi="Times New Roman" w:cs="Mangal"/>
          <w:sz w:val="24"/>
          <w:szCs w:val="24"/>
          <w:lang w:eastAsia="ru-RU" w:bidi="hi-IN"/>
        </w:rPr>
      </w:pPr>
      <w:r w:rsidRPr="00A436CE">
        <w:rPr>
          <w:rFonts w:ascii="Times New Roman" w:eastAsia="Times New Roman" w:hAnsi="Times New Roman" w:cs="Mangal"/>
          <w:sz w:val="24"/>
          <w:szCs w:val="24"/>
          <w:lang w:eastAsia="ru-RU" w:bidi="hi-IN"/>
        </w:rPr>
        <w:lastRenderedPageBreak/>
        <w:t xml:space="preserve">Информация о проведенных мероприятиях по увековечиванию памяти защитников Отечества за </w:t>
      </w:r>
      <w:r w:rsidRPr="00A436CE">
        <w:rPr>
          <w:rFonts w:ascii="Times New Roman" w:eastAsia="Times New Roman" w:hAnsi="Times New Roman" w:cs="Mangal"/>
          <w:sz w:val="24"/>
          <w:szCs w:val="24"/>
          <w:lang w:val="en-US" w:eastAsia="ru-RU" w:bidi="hi-IN"/>
        </w:rPr>
        <w:t>IV</w:t>
      </w:r>
      <w:r w:rsidRPr="00A436CE">
        <w:rPr>
          <w:rFonts w:ascii="Times New Roman" w:eastAsia="Times New Roman" w:hAnsi="Times New Roman" w:cs="Mangal"/>
          <w:sz w:val="24"/>
          <w:szCs w:val="24"/>
          <w:lang w:eastAsia="ru-RU" w:bidi="hi-IN"/>
        </w:rPr>
        <w:t xml:space="preserve"> квартал 2020 года </w:t>
      </w:r>
    </w:p>
    <w:p w:rsidR="00A436CE" w:rsidRPr="00A436CE" w:rsidRDefault="00A436CE" w:rsidP="00312836">
      <w:pPr>
        <w:spacing w:after="0" w:line="240" w:lineRule="auto"/>
        <w:jc w:val="center"/>
        <w:rPr>
          <w:rFonts w:ascii="Times New Roman" w:eastAsia="Times New Roman" w:hAnsi="Times New Roman" w:cs="Mangal"/>
          <w:sz w:val="24"/>
          <w:szCs w:val="24"/>
          <w:lang w:eastAsia="ru-RU"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268"/>
        <w:gridCol w:w="1559"/>
        <w:gridCol w:w="1843"/>
        <w:gridCol w:w="3084"/>
      </w:tblGrid>
      <w:tr w:rsidR="00A436CE" w:rsidRPr="00A436CE" w:rsidTr="00A436CE">
        <w:tc>
          <w:tcPr>
            <w:tcW w:w="817" w:type="dxa"/>
            <w:tcBorders>
              <w:top w:val="single" w:sz="4" w:space="0" w:color="auto"/>
              <w:left w:val="single" w:sz="4" w:space="0" w:color="auto"/>
              <w:bottom w:val="single" w:sz="4" w:space="0" w:color="auto"/>
              <w:right w:val="single" w:sz="4" w:space="0" w:color="auto"/>
            </w:tcBorders>
            <w:hideMark/>
          </w:tcPr>
          <w:p w:rsidR="00A436CE" w:rsidRPr="00A436CE" w:rsidRDefault="00A436CE" w:rsidP="00312836">
            <w:pPr>
              <w:spacing w:line="240" w:lineRule="auto"/>
              <w:jc w:val="center"/>
              <w:rPr>
                <w:rFonts w:ascii="Times New Roman" w:eastAsia="Times New Roman" w:hAnsi="Times New Roman" w:cs="Mangal"/>
                <w:b/>
                <w:sz w:val="24"/>
                <w:szCs w:val="24"/>
                <w:lang w:bidi="hi-IN"/>
              </w:rPr>
            </w:pPr>
            <w:r w:rsidRPr="00A436CE">
              <w:rPr>
                <w:rFonts w:ascii="Times New Roman" w:eastAsia="Times New Roman" w:hAnsi="Times New Roman" w:cs="Mangal"/>
                <w:b/>
                <w:sz w:val="24"/>
                <w:szCs w:val="24"/>
                <w:lang w:eastAsia="ru-RU" w:bidi="hi-IN"/>
              </w:rPr>
              <w:t>№</w:t>
            </w:r>
          </w:p>
        </w:tc>
        <w:tc>
          <w:tcPr>
            <w:tcW w:w="2268" w:type="dxa"/>
            <w:tcBorders>
              <w:top w:val="single" w:sz="4" w:space="0" w:color="auto"/>
              <w:left w:val="single" w:sz="4" w:space="0" w:color="auto"/>
              <w:bottom w:val="single" w:sz="4" w:space="0" w:color="auto"/>
              <w:right w:val="single" w:sz="4" w:space="0" w:color="auto"/>
            </w:tcBorders>
            <w:hideMark/>
          </w:tcPr>
          <w:p w:rsidR="00A436CE" w:rsidRPr="00A436CE" w:rsidRDefault="00A436CE" w:rsidP="00312836">
            <w:pPr>
              <w:spacing w:line="240" w:lineRule="auto"/>
              <w:jc w:val="center"/>
              <w:rPr>
                <w:rFonts w:ascii="Times New Roman" w:eastAsia="Times New Roman" w:hAnsi="Times New Roman" w:cs="Mangal"/>
                <w:b/>
                <w:sz w:val="24"/>
                <w:szCs w:val="24"/>
                <w:lang w:bidi="hi-IN"/>
              </w:rPr>
            </w:pPr>
            <w:r w:rsidRPr="00A436CE">
              <w:rPr>
                <w:rFonts w:ascii="Times New Roman" w:eastAsia="Times New Roman" w:hAnsi="Times New Roman" w:cs="Mangal"/>
                <w:b/>
                <w:sz w:val="24"/>
                <w:szCs w:val="24"/>
                <w:lang w:eastAsia="ru-RU" w:bidi="hi-IN"/>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hideMark/>
          </w:tcPr>
          <w:p w:rsidR="00A436CE" w:rsidRPr="00A436CE" w:rsidRDefault="00A436CE" w:rsidP="00312836">
            <w:pPr>
              <w:spacing w:line="240" w:lineRule="auto"/>
              <w:jc w:val="center"/>
              <w:rPr>
                <w:rFonts w:ascii="Times New Roman" w:eastAsia="Times New Roman" w:hAnsi="Times New Roman" w:cs="Mangal"/>
                <w:b/>
                <w:sz w:val="24"/>
                <w:szCs w:val="24"/>
                <w:lang w:bidi="hi-IN"/>
              </w:rPr>
            </w:pPr>
            <w:r w:rsidRPr="00A436CE">
              <w:rPr>
                <w:rFonts w:ascii="Times New Roman" w:eastAsia="Times New Roman" w:hAnsi="Times New Roman" w:cs="Mangal"/>
                <w:b/>
                <w:sz w:val="24"/>
                <w:szCs w:val="24"/>
                <w:lang w:eastAsia="ru-RU" w:bidi="hi-IN"/>
              </w:rPr>
              <w:t>Срок исполнения</w:t>
            </w:r>
          </w:p>
        </w:tc>
        <w:tc>
          <w:tcPr>
            <w:tcW w:w="1843" w:type="dxa"/>
            <w:tcBorders>
              <w:top w:val="single" w:sz="4" w:space="0" w:color="auto"/>
              <w:left w:val="single" w:sz="4" w:space="0" w:color="auto"/>
              <w:bottom w:val="single" w:sz="4" w:space="0" w:color="auto"/>
              <w:right w:val="single" w:sz="4" w:space="0" w:color="auto"/>
            </w:tcBorders>
            <w:hideMark/>
          </w:tcPr>
          <w:p w:rsidR="00A436CE" w:rsidRPr="00A436CE" w:rsidRDefault="00A436CE" w:rsidP="00312836">
            <w:pPr>
              <w:spacing w:line="240" w:lineRule="auto"/>
              <w:jc w:val="center"/>
              <w:rPr>
                <w:rFonts w:ascii="Times New Roman" w:eastAsia="Times New Roman" w:hAnsi="Times New Roman" w:cs="Mangal"/>
                <w:b/>
                <w:sz w:val="24"/>
                <w:szCs w:val="24"/>
                <w:lang w:bidi="hi-IN"/>
              </w:rPr>
            </w:pPr>
            <w:r w:rsidRPr="00A436CE">
              <w:rPr>
                <w:rFonts w:ascii="Times New Roman" w:eastAsia="Times New Roman" w:hAnsi="Times New Roman" w:cs="Mangal"/>
                <w:b/>
                <w:sz w:val="24"/>
                <w:szCs w:val="24"/>
                <w:lang w:eastAsia="ru-RU" w:bidi="hi-IN"/>
              </w:rPr>
              <w:t>Количество участников</w:t>
            </w:r>
          </w:p>
        </w:tc>
        <w:tc>
          <w:tcPr>
            <w:tcW w:w="3084" w:type="dxa"/>
            <w:tcBorders>
              <w:top w:val="single" w:sz="4" w:space="0" w:color="auto"/>
              <w:left w:val="single" w:sz="4" w:space="0" w:color="auto"/>
              <w:bottom w:val="single" w:sz="4" w:space="0" w:color="auto"/>
              <w:right w:val="single" w:sz="4" w:space="0" w:color="auto"/>
            </w:tcBorders>
            <w:hideMark/>
          </w:tcPr>
          <w:p w:rsidR="00A436CE" w:rsidRPr="00A436CE" w:rsidRDefault="00A436CE" w:rsidP="00312836">
            <w:pPr>
              <w:spacing w:line="240" w:lineRule="auto"/>
              <w:jc w:val="center"/>
              <w:rPr>
                <w:rFonts w:ascii="Times New Roman" w:eastAsia="Times New Roman" w:hAnsi="Times New Roman" w:cs="Mangal"/>
                <w:b/>
                <w:sz w:val="24"/>
                <w:szCs w:val="24"/>
                <w:lang w:bidi="hi-IN"/>
              </w:rPr>
            </w:pPr>
            <w:r w:rsidRPr="00A436CE">
              <w:rPr>
                <w:rFonts w:ascii="Times New Roman" w:eastAsia="Times New Roman" w:hAnsi="Times New Roman" w:cs="Mangal"/>
                <w:b/>
                <w:sz w:val="24"/>
                <w:szCs w:val="24"/>
                <w:lang w:eastAsia="ru-RU" w:bidi="hi-IN"/>
              </w:rPr>
              <w:t>Краткое описание мероприятия</w:t>
            </w:r>
          </w:p>
        </w:tc>
      </w:tr>
      <w:tr w:rsidR="00A436CE" w:rsidRPr="00A436CE" w:rsidTr="00A436CE">
        <w:tc>
          <w:tcPr>
            <w:tcW w:w="817" w:type="dxa"/>
            <w:tcBorders>
              <w:top w:val="single" w:sz="4" w:space="0" w:color="auto"/>
              <w:left w:val="single" w:sz="4" w:space="0" w:color="auto"/>
              <w:bottom w:val="single" w:sz="4" w:space="0" w:color="auto"/>
              <w:right w:val="single" w:sz="4" w:space="0" w:color="auto"/>
            </w:tcBorders>
            <w:hideMark/>
          </w:tcPr>
          <w:p w:rsidR="00A436CE" w:rsidRPr="00A436CE" w:rsidRDefault="00A436CE" w:rsidP="00312836">
            <w:pPr>
              <w:spacing w:line="240" w:lineRule="auto"/>
              <w:rPr>
                <w:rFonts w:ascii="Times New Roman" w:eastAsia="Times New Roman" w:hAnsi="Times New Roman" w:cs="Mangal"/>
                <w:sz w:val="24"/>
                <w:szCs w:val="24"/>
                <w:lang w:bidi="hi-IN"/>
              </w:rPr>
            </w:pPr>
            <w:r w:rsidRPr="00A436CE">
              <w:rPr>
                <w:rFonts w:ascii="Times New Roman" w:eastAsia="Times New Roman" w:hAnsi="Times New Roman" w:cs="Mangal"/>
                <w:sz w:val="24"/>
                <w:szCs w:val="24"/>
                <w:lang w:eastAsia="ru-RU" w:bidi="hi-IN"/>
              </w:rPr>
              <w:t>1</w:t>
            </w:r>
          </w:p>
        </w:tc>
        <w:tc>
          <w:tcPr>
            <w:tcW w:w="2268" w:type="dxa"/>
            <w:tcBorders>
              <w:top w:val="single" w:sz="4" w:space="0" w:color="auto"/>
              <w:left w:val="single" w:sz="4" w:space="0" w:color="auto"/>
              <w:bottom w:val="single" w:sz="4" w:space="0" w:color="auto"/>
              <w:right w:val="single" w:sz="4" w:space="0" w:color="auto"/>
            </w:tcBorders>
          </w:tcPr>
          <w:p w:rsidR="00A436CE" w:rsidRPr="00A436CE" w:rsidRDefault="00A436CE" w:rsidP="0031283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436CE">
              <w:rPr>
                <w:rFonts w:ascii="Times New Roman" w:eastAsia="Times New Roman" w:hAnsi="Times New Roman" w:cs="Times New Roman"/>
                <w:sz w:val="24"/>
                <w:szCs w:val="24"/>
                <w:lang w:eastAsia="ru-RU"/>
              </w:rPr>
              <w:t>Урок краеведения «</w:t>
            </w:r>
            <w:r w:rsidRPr="00A436CE">
              <w:rPr>
                <w:rFonts w:ascii="Times New Roman" w:eastAsia="Times New Roman" w:hAnsi="Times New Roman" w:cs="Times New Roman"/>
                <w:color w:val="000000"/>
                <w:sz w:val="24"/>
                <w:szCs w:val="24"/>
                <w:lang w:eastAsia="ru-RU"/>
              </w:rPr>
              <w:t>Работа по увековечиванию памяти погибших односельчан.</w:t>
            </w:r>
          </w:p>
          <w:p w:rsidR="00A436CE" w:rsidRPr="00A436CE" w:rsidRDefault="00A436CE" w:rsidP="0031283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436CE">
              <w:rPr>
                <w:rFonts w:ascii="Times New Roman" w:eastAsia="Times New Roman" w:hAnsi="Times New Roman" w:cs="Times New Roman"/>
                <w:b/>
                <w:bCs/>
                <w:color w:val="000000"/>
                <w:sz w:val="24"/>
                <w:szCs w:val="24"/>
                <w:lang w:eastAsia="ru-RU"/>
              </w:rPr>
              <w:t> </w:t>
            </w:r>
            <w:r w:rsidRPr="00A436CE">
              <w:rPr>
                <w:rFonts w:ascii="Times New Roman" w:eastAsia="Times New Roman" w:hAnsi="Times New Roman" w:cs="Times New Roman"/>
                <w:color w:val="000000"/>
                <w:sz w:val="24"/>
                <w:szCs w:val="24"/>
                <w:lang w:eastAsia="ru-RU"/>
              </w:rPr>
              <w:t>Книга Памяти»</w:t>
            </w:r>
          </w:p>
          <w:p w:rsidR="00A436CE" w:rsidRPr="00A436CE" w:rsidRDefault="00A436CE" w:rsidP="00312836">
            <w:pPr>
              <w:spacing w:line="240" w:lineRule="auto"/>
              <w:rPr>
                <w:rFonts w:ascii="Times New Roman" w:eastAsia="Times New Roman" w:hAnsi="Times New Roman" w:cs="Mangal"/>
                <w:sz w:val="24"/>
                <w:szCs w:val="24"/>
                <w:lang w:bidi="hi-IN"/>
              </w:rPr>
            </w:pPr>
          </w:p>
        </w:tc>
        <w:tc>
          <w:tcPr>
            <w:tcW w:w="1559" w:type="dxa"/>
            <w:tcBorders>
              <w:top w:val="single" w:sz="4" w:space="0" w:color="auto"/>
              <w:left w:val="single" w:sz="4" w:space="0" w:color="auto"/>
              <w:bottom w:val="single" w:sz="4" w:space="0" w:color="auto"/>
              <w:right w:val="single" w:sz="4" w:space="0" w:color="auto"/>
            </w:tcBorders>
            <w:hideMark/>
          </w:tcPr>
          <w:p w:rsidR="00A436CE" w:rsidRPr="00A436CE" w:rsidRDefault="00A436CE" w:rsidP="00312836">
            <w:pPr>
              <w:spacing w:line="240" w:lineRule="auto"/>
              <w:rPr>
                <w:rFonts w:ascii="Times New Roman" w:eastAsia="Times New Roman" w:hAnsi="Times New Roman" w:cs="Mangal"/>
                <w:sz w:val="24"/>
                <w:szCs w:val="24"/>
                <w:lang w:bidi="hi-IN"/>
              </w:rPr>
            </w:pPr>
            <w:r w:rsidRPr="00A436CE">
              <w:rPr>
                <w:rFonts w:ascii="Times New Roman" w:eastAsia="Times New Roman" w:hAnsi="Times New Roman" w:cs="Mangal"/>
                <w:sz w:val="24"/>
                <w:szCs w:val="24"/>
                <w:lang w:eastAsia="ru-RU" w:bidi="hi-IN"/>
              </w:rPr>
              <w:t>13 ноября 2020</w:t>
            </w:r>
          </w:p>
        </w:tc>
        <w:tc>
          <w:tcPr>
            <w:tcW w:w="1843" w:type="dxa"/>
            <w:tcBorders>
              <w:top w:val="single" w:sz="4" w:space="0" w:color="auto"/>
              <w:left w:val="single" w:sz="4" w:space="0" w:color="auto"/>
              <w:bottom w:val="single" w:sz="4" w:space="0" w:color="auto"/>
              <w:right w:val="single" w:sz="4" w:space="0" w:color="auto"/>
            </w:tcBorders>
            <w:hideMark/>
          </w:tcPr>
          <w:p w:rsidR="00A436CE" w:rsidRPr="00A436CE" w:rsidRDefault="00A436CE" w:rsidP="00312836">
            <w:pPr>
              <w:spacing w:line="240" w:lineRule="auto"/>
              <w:rPr>
                <w:rFonts w:ascii="Times New Roman" w:eastAsia="Times New Roman" w:hAnsi="Times New Roman" w:cs="Mangal"/>
                <w:sz w:val="24"/>
                <w:szCs w:val="24"/>
                <w:lang w:bidi="hi-IN"/>
              </w:rPr>
            </w:pPr>
            <w:r w:rsidRPr="00A436CE">
              <w:rPr>
                <w:rFonts w:ascii="Times New Roman" w:eastAsia="Times New Roman" w:hAnsi="Times New Roman" w:cs="Mangal"/>
                <w:sz w:val="24"/>
                <w:szCs w:val="24"/>
                <w:lang w:eastAsia="ru-RU" w:bidi="hi-IN"/>
              </w:rPr>
              <w:t>14 человек</w:t>
            </w:r>
          </w:p>
        </w:tc>
        <w:tc>
          <w:tcPr>
            <w:tcW w:w="3084" w:type="dxa"/>
            <w:tcBorders>
              <w:top w:val="single" w:sz="4" w:space="0" w:color="auto"/>
              <w:left w:val="single" w:sz="4" w:space="0" w:color="auto"/>
              <w:bottom w:val="single" w:sz="4" w:space="0" w:color="auto"/>
              <w:right w:val="single" w:sz="4" w:space="0" w:color="auto"/>
            </w:tcBorders>
            <w:hideMark/>
          </w:tcPr>
          <w:p w:rsidR="00A436CE" w:rsidRPr="00A436CE" w:rsidRDefault="00A436CE" w:rsidP="00312836">
            <w:pPr>
              <w:spacing w:line="240" w:lineRule="auto"/>
              <w:rPr>
                <w:rFonts w:ascii="Times New Roman" w:eastAsia="Times New Roman" w:hAnsi="Times New Roman" w:cs="Mangal"/>
                <w:sz w:val="24"/>
                <w:szCs w:val="24"/>
                <w:lang w:bidi="hi-IN"/>
              </w:rPr>
            </w:pPr>
            <w:r w:rsidRPr="00A436CE">
              <w:rPr>
                <w:rFonts w:ascii="Times New Roman" w:eastAsia="Times New Roman" w:hAnsi="Times New Roman" w:cs="Mangal"/>
                <w:sz w:val="24"/>
                <w:szCs w:val="24"/>
                <w:lang w:eastAsia="ru-RU" w:bidi="hi-IN"/>
              </w:rPr>
              <w:t xml:space="preserve">На </w:t>
            </w:r>
            <w:r w:rsidR="00637073">
              <w:rPr>
                <w:rFonts w:ascii="Times New Roman" w:eastAsia="Times New Roman" w:hAnsi="Times New Roman" w:cs="Mangal"/>
                <w:sz w:val="24"/>
                <w:szCs w:val="24"/>
                <w:lang w:eastAsia="ru-RU" w:bidi="hi-IN"/>
              </w:rPr>
              <w:t>уроке краеведения обучающиеся 5</w:t>
            </w:r>
            <w:r w:rsidRPr="00A436CE">
              <w:rPr>
                <w:rFonts w:ascii="Times New Roman" w:eastAsia="Times New Roman" w:hAnsi="Times New Roman" w:cs="Mangal"/>
                <w:sz w:val="24"/>
                <w:szCs w:val="24"/>
                <w:lang w:eastAsia="ru-RU" w:bidi="hi-IN"/>
              </w:rPr>
              <w:t xml:space="preserve"> класса познакомились   с именами ветеранов ВОВ села и получили  задание : </w:t>
            </w:r>
            <w:r w:rsidRPr="00A436CE">
              <w:rPr>
                <w:rFonts w:ascii="Times New Roman" w:eastAsia="Times New Roman" w:hAnsi="Times New Roman" w:cs="Mangal"/>
                <w:color w:val="000000"/>
                <w:sz w:val="24"/>
                <w:szCs w:val="24"/>
                <w:shd w:val="clear" w:color="auto" w:fill="FFFFFF"/>
                <w:lang w:eastAsia="ru-RU" w:bidi="hi-IN"/>
              </w:rPr>
              <w:t>собрать информацию о героическом прошлом земляков, создать Книгу Памяти до мая 2021 года</w:t>
            </w:r>
          </w:p>
        </w:tc>
      </w:tr>
      <w:tr w:rsidR="00A436CE" w:rsidRPr="00A436CE" w:rsidTr="00A436CE">
        <w:tc>
          <w:tcPr>
            <w:tcW w:w="817" w:type="dxa"/>
            <w:tcBorders>
              <w:top w:val="single" w:sz="4" w:space="0" w:color="auto"/>
              <w:left w:val="single" w:sz="4" w:space="0" w:color="auto"/>
              <w:bottom w:val="single" w:sz="4" w:space="0" w:color="auto"/>
              <w:right w:val="single" w:sz="4" w:space="0" w:color="auto"/>
            </w:tcBorders>
            <w:hideMark/>
          </w:tcPr>
          <w:p w:rsidR="00A436CE" w:rsidRPr="00A436CE" w:rsidRDefault="00A436CE" w:rsidP="00312836">
            <w:pPr>
              <w:spacing w:line="240" w:lineRule="auto"/>
              <w:rPr>
                <w:rFonts w:ascii="Times New Roman" w:eastAsia="Times New Roman" w:hAnsi="Times New Roman" w:cs="Mangal"/>
                <w:sz w:val="24"/>
                <w:szCs w:val="24"/>
                <w:lang w:bidi="hi-IN"/>
              </w:rPr>
            </w:pPr>
            <w:r w:rsidRPr="00A436CE">
              <w:rPr>
                <w:rFonts w:ascii="Times New Roman" w:eastAsia="Times New Roman" w:hAnsi="Times New Roman" w:cs="Mangal"/>
                <w:sz w:val="24"/>
                <w:szCs w:val="24"/>
                <w:lang w:eastAsia="ru-RU" w:bidi="hi-IN"/>
              </w:rPr>
              <w:t>2</w:t>
            </w:r>
          </w:p>
        </w:tc>
        <w:tc>
          <w:tcPr>
            <w:tcW w:w="2268" w:type="dxa"/>
            <w:tcBorders>
              <w:top w:val="single" w:sz="4" w:space="0" w:color="auto"/>
              <w:left w:val="single" w:sz="4" w:space="0" w:color="auto"/>
              <w:bottom w:val="single" w:sz="4" w:space="0" w:color="auto"/>
              <w:right w:val="single" w:sz="4" w:space="0" w:color="auto"/>
            </w:tcBorders>
            <w:hideMark/>
          </w:tcPr>
          <w:p w:rsidR="00A436CE" w:rsidRPr="00A436CE" w:rsidRDefault="00A436CE" w:rsidP="00312836">
            <w:pPr>
              <w:spacing w:line="240" w:lineRule="auto"/>
              <w:rPr>
                <w:rFonts w:ascii="Times New Roman" w:eastAsia="Times New Roman" w:hAnsi="Times New Roman" w:cs="Mangal"/>
                <w:sz w:val="24"/>
                <w:szCs w:val="24"/>
                <w:lang w:bidi="hi-IN"/>
              </w:rPr>
            </w:pPr>
            <w:r w:rsidRPr="00A436CE">
              <w:rPr>
                <w:rFonts w:ascii="Times New Roman" w:eastAsia="Times New Roman" w:hAnsi="Times New Roman" w:cs="Mangal"/>
                <w:sz w:val="24"/>
                <w:szCs w:val="24"/>
                <w:lang w:eastAsia="ru-RU" w:bidi="hi-IN"/>
              </w:rPr>
              <w:t xml:space="preserve">Урока Мужества, посвященного Дню Героев Отчества                       </w:t>
            </w:r>
          </w:p>
        </w:tc>
        <w:tc>
          <w:tcPr>
            <w:tcW w:w="1559" w:type="dxa"/>
            <w:tcBorders>
              <w:top w:val="single" w:sz="4" w:space="0" w:color="auto"/>
              <w:left w:val="single" w:sz="4" w:space="0" w:color="auto"/>
              <w:bottom w:val="single" w:sz="4" w:space="0" w:color="auto"/>
              <w:right w:val="single" w:sz="4" w:space="0" w:color="auto"/>
            </w:tcBorders>
            <w:hideMark/>
          </w:tcPr>
          <w:p w:rsidR="00A436CE" w:rsidRPr="00A436CE" w:rsidRDefault="00A436CE" w:rsidP="00312836">
            <w:pPr>
              <w:spacing w:line="240" w:lineRule="auto"/>
              <w:rPr>
                <w:rFonts w:ascii="Times New Roman" w:eastAsia="Times New Roman" w:hAnsi="Times New Roman" w:cs="Mangal"/>
                <w:sz w:val="24"/>
                <w:szCs w:val="24"/>
                <w:lang w:bidi="hi-IN"/>
              </w:rPr>
            </w:pPr>
            <w:r w:rsidRPr="00A436CE">
              <w:rPr>
                <w:rFonts w:ascii="Times New Roman" w:eastAsia="Times New Roman" w:hAnsi="Times New Roman" w:cs="Mangal"/>
                <w:sz w:val="24"/>
                <w:szCs w:val="24"/>
                <w:lang w:eastAsia="ru-RU" w:bidi="hi-IN"/>
              </w:rPr>
              <w:t>9 декабря 2020</w:t>
            </w:r>
          </w:p>
        </w:tc>
        <w:tc>
          <w:tcPr>
            <w:tcW w:w="1843" w:type="dxa"/>
            <w:tcBorders>
              <w:top w:val="single" w:sz="4" w:space="0" w:color="auto"/>
              <w:left w:val="single" w:sz="4" w:space="0" w:color="auto"/>
              <w:bottom w:val="single" w:sz="4" w:space="0" w:color="auto"/>
              <w:right w:val="single" w:sz="4" w:space="0" w:color="auto"/>
            </w:tcBorders>
            <w:hideMark/>
          </w:tcPr>
          <w:p w:rsidR="00A436CE" w:rsidRPr="00A436CE" w:rsidRDefault="00637073" w:rsidP="00312836">
            <w:pPr>
              <w:spacing w:line="240" w:lineRule="auto"/>
              <w:rPr>
                <w:rFonts w:ascii="Times New Roman" w:eastAsia="Times New Roman" w:hAnsi="Times New Roman" w:cs="Mangal"/>
                <w:sz w:val="24"/>
                <w:szCs w:val="24"/>
                <w:lang w:bidi="hi-IN"/>
              </w:rPr>
            </w:pPr>
            <w:r>
              <w:rPr>
                <w:rFonts w:ascii="Times New Roman" w:eastAsia="Times New Roman" w:hAnsi="Times New Roman" w:cs="Mangal"/>
                <w:sz w:val="24"/>
                <w:szCs w:val="24"/>
                <w:lang w:eastAsia="ru-RU" w:bidi="hi-IN"/>
              </w:rPr>
              <w:t>5</w:t>
            </w:r>
            <w:r w:rsidR="00A436CE" w:rsidRPr="00A436CE">
              <w:rPr>
                <w:rFonts w:ascii="Times New Roman" w:eastAsia="Times New Roman" w:hAnsi="Times New Roman" w:cs="Mangal"/>
                <w:sz w:val="24"/>
                <w:szCs w:val="24"/>
                <w:lang w:eastAsia="ru-RU" w:bidi="hi-IN"/>
              </w:rPr>
              <w:t xml:space="preserve"> человек</w:t>
            </w:r>
          </w:p>
        </w:tc>
        <w:tc>
          <w:tcPr>
            <w:tcW w:w="3084" w:type="dxa"/>
            <w:tcBorders>
              <w:top w:val="single" w:sz="4" w:space="0" w:color="auto"/>
              <w:left w:val="single" w:sz="4" w:space="0" w:color="auto"/>
              <w:bottom w:val="single" w:sz="4" w:space="0" w:color="auto"/>
              <w:right w:val="single" w:sz="4" w:space="0" w:color="auto"/>
            </w:tcBorders>
            <w:hideMark/>
          </w:tcPr>
          <w:p w:rsidR="00A436CE" w:rsidRPr="00A436CE" w:rsidRDefault="00A436CE" w:rsidP="00312836">
            <w:pPr>
              <w:spacing w:line="240" w:lineRule="auto"/>
              <w:rPr>
                <w:rFonts w:ascii="Times New Roman" w:eastAsia="Times New Roman" w:hAnsi="Times New Roman" w:cs="Mangal"/>
                <w:sz w:val="24"/>
                <w:szCs w:val="24"/>
                <w:lang w:bidi="hi-IN"/>
              </w:rPr>
            </w:pPr>
            <w:r w:rsidRPr="00A436CE">
              <w:rPr>
                <w:rFonts w:ascii="Times New Roman" w:eastAsia="Times New Roman" w:hAnsi="Times New Roman" w:cs="Mangal"/>
                <w:sz w:val="24"/>
                <w:szCs w:val="24"/>
                <w:lang w:eastAsia="ru-RU" w:bidi="hi-IN"/>
              </w:rPr>
              <w:t xml:space="preserve">На уроке </w:t>
            </w:r>
            <w:proofErr w:type="gramStart"/>
            <w:r w:rsidRPr="00A436CE">
              <w:rPr>
                <w:rFonts w:ascii="Times New Roman" w:eastAsia="Times New Roman" w:hAnsi="Times New Roman" w:cs="Mangal"/>
                <w:sz w:val="24"/>
                <w:szCs w:val="24"/>
                <w:lang w:eastAsia="ru-RU" w:bidi="hi-IN"/>
              </w:rPr>
              <w:t>истории</w:t>
            </w:r>
            <w:proofErr w:type="gramEnd"/>
            <w:r w:rsidRPr="00A436CE">
              <w:rPr>
                <w:rFonts w:ascii="Times New Roman" w:eastAsia="Times New Roman" w:hAnsi="Times New Roman" w:cs="Mangal"/>
                <w:sz w:val="24"/>
                <w:szCs w:val="24"/>
                <w:lang w:eastAsia="ru-RU" w:bidi="hi-IN"/>
              </w:rPr>
              <w:t xml:space="preserve"> обучающиеся 11 класса посмотрели фильм на тему «От героев былых времен до нынешних», возложили венок к памятнику погибшим в годы ВОВ. </w:t>
            </w:r>
          </w:p>
        </w:tc>
      </w:tr>
    </w:tbl>
    <w:p w:rsidR="00A436CE" w:rsidRPr="00A436CE" w:rsidRDefault="00A436CE" w:rsidP="00312836">
      <w:pPr>
        <w:spacing w:after="0" w:line="240" w:lineRule="auto"/>
        <w:jc w:val="center"/>
        <w:rPr>
          <w:rFonts w:ascii="Times New Roman" w:eastAsia="Times New Roman" w:hAnsi="Times New Roman" w:cs="Mangal"/>
          <w:sz w:val="24"/>
          <w:szCs w:val="24"/>
          <w:lang w:eastAsia="ru-RU" w:bidi="hi-IN"/>
        </w:rPr>
      </w:pPr>
    </w:p>
    <w:p w:rsidR="00A436CE" w:rsidRPr="00A436CE" w:rsidRDefault="00A436CE" w:rsidP="00312836">
      <w:pPr>
        <w:spacing w:after="0" w:line="240" w:lineRule="auto"/>
        <w:jc w:val="center"/>
        <w:rPr>
          <w:rFonts w:ascii="Times New Roman" w:eastAsia="Times New Roman" w:hAnsi="Times New Roman" w:cs="Mangal"/>
          <w:sz w:val="24"/>
          <w:szCs w:val="24"/>
          <w:lang w:eastAsia="ru-RU" w:bidi="hi-IN"/>
        </w:rPr>
      </w:pPr>
      <w:r w:rsidRPr="00A436CE">
        <w:rPr>
          <w:rFonts w:ascii="Times New Roman" w:eastAsia="Times New Roman" w:hAnsi="Times New Roman" w:cs="Mangal"/>
          <w:sz w:val="24"/>
          <w:szCs w:val="24"/>
          <w:lang w:eastAsia="ru-RU" w:bidi="hi-IN"/>
        </w:rPr>
        <w:t xml:space="preserve">Информация о проведенных мероприятиях по увековечиванию памяти защитников Отечества за </w:t>
      </w:r>
      <w:r w:rsidRPr="00A436CE">
        <w:rPr>
          <w:rFonts w:ascii="Times New Roman" w:eastAsia="Times New Roman" w:hAnsi="Times New Roman" w:cs="Mangal"/>
          <w:sz w:val="24"/>
          <w:szCs w:val="24"/>
          <w:lang w:val="en-US" w:eastAsia="ru-RU" w:bidi="hi-IN"/>
        </w:rPr>
        <w:t>I</w:t>
      </w:r>
      <w:r w:rsidRPr="00A436CE">
        <w:rPr>
          <w:rFonts w:ascii="Times New Roman" w:eastAsia="Times New Roman" w:hAnsi="Times New Roman" w:cs="Mangal"/>
          <w:sz w:val="24"/>
          <w:szCs w:val="24"/>
          <w:lang w:eastAsia="ru-RU" w:bidi="hi-IN"/>
        </w:rPr>
        <w:t xml:space="preserve"> квартал 2021 года </w:t>
      </w:r>
      <w:r w:rsidRPr="00A436CE">
        <w:rPr>
          <w:rFonts w:ascii="Times New Roman" w:eastAsia="Times New Roman" w:hAnsi="Times New Roman" w:cs="Mangal"/>
          <w:sz w:val="24"/>
          <w:szCs w:val="24"/>
          <w:lang w:eastAsia="ru-RU" w:bidi="hi-IN"/>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268"/>
        <w:gridCol w:w="1559"/>
        <w:gridCol w:w="1843"/>
        <w:gridCol w:w="3084"/>
      </w:tblGrid>
      <w:tr w:rsidR="00A436CE" w:rsidRPr="00A436CE" w:rsidTr="00A436CE">
        <w:tc>
          <w:tcPr>
            <w:tcW w:w="817" w:type="dxa"/>
            <w:tcBorders>
              <w:top w:val="single" w:sz="4" w:space="0" w:color="auto"/>
              <w:left w:val="single" w:sz="4" w:space="0" w:color="auto"/>
              <w:bottom w:val="single" w:sz="4" w:space="0" w:color="auto"/>
              <w:right w:val="single" w:sz="4" w:space="0" w:color="auto"/>
            </w:tcBorders>
            <w:hideMark/>
          </w:tcPr>
          <w:p w:rsidR="00A436CE" w:rsidRPr="00A436CE" w:rsidRDefault="00A436CE" w:rsidP="00312836">
            <w:pPr>
              <w:spacing w:line="240" w:lineRule="auto"/>
              <w:jc w:val="center"/>
              <w:rPr>
                <w:rFonts w:ascii="Times New Roman" w:eastAsia="Times New Roman" w:hAnsi="Times New Roman" w:cs="Mangal"/>
                <w:b/>
                <w:sz w:val="24"/>
                <w:szCs w:val="24"/>
                <w:lang w:bidi="hi-IN"/>
              </w:rPr>
            </w:pPr>
            <w:r w:rsidRPr="00A436CE">
              <w:rPr>
                <w:rFonts w:ascii="Times New Roman" w:eastAsia="Times New Roman" w:hAnsi="Times New Roman" w:cs="Mangal"/>
                <w:b/>
                <w:sz w:val="24"/>
                <w:szCs w:val="24"/>
                <w:lang w:eastAsia="ru-RU" w:bidi="hi-IN"/>
              </w:rPr>
              <w:t>№</w:t>
            </w:r>
          </w:p>
        </w:tc>
        <w:tc>
          <w:tcPr>
            <w:tcW w:w="2268" w:type="dxa"/>
            <w:tcBorders>
              <w:top w:val="single" w:sz="4" w:space="0" w:color="auto"/>
              <w:left w:val="single" w:sz="4" w:space="0" w:color="auto"/>
              <w:bottom w:val="single" w:sz="4" w:space="0" w:color="auto"/>
              <w:right w:val="single" w:sz="4" w:space="0" w:color="auto"/>
            </w:tcBorders>
            <w:hideMark/>
          </w:tcPr>
          <w:p w:rsidR="00A436CE" w:rsidRPr="00A436CE" w:rsidRDefault="00A436CE" w:rsidP="00312836">
            <w:pPr>
              <w:spacing w:line="240" w:lineRule="auto"/>
              <w:jc w:val="center"/>
              <w:rPr>
                <w:rFonts w:ascii="Times New Roman" w:eastAsia="Times New Roman" w:hAnsi="Times New Roman" w:cs="Mangal"/>
                <w:b/>
                <w:sz w:val="24"/>
                <w:szCs w:val="24"/>
                <w:lang w:bidi="hi-IN"/>
              </w:rPr>
            </w:pPr>
            <w:r w:rsidRPr="00A436CE">
              <w:rPr>
                <w:rFonts w:ascii="Times New Roman" w:eastAsia="Times New Roman" w:hAnsi="Times New Roman" w:cs="Mangal"/>
                <w:b/>
                <w:sz w:val="24"/>
                <w:szCs w:val="24"/>
                <w:lang w:eastAsia="ru-RU" w:bidi="hi-IN"/>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hideMark/>
          </w:tcPr>
          <w:p w:rsidR="00A436CE" w:rsidRPr="00A436CE" w:rsidRDefault="00A436CE" w:rsidP="00312836">
            <w:pPr>
              <w:spacing w:line="240" w:lineRule="auto"/>
              <w:jc w:val="center"/>
              <w:rPr>
                <w:rFonts w:ascii="Times New Roman" w:eastAsia="Times New Roman" w:hAnsi="Times New Roman" w:cs="Mangal"/>
                <w:b/>
                <w:sz w:val="24"/>
                <w:szCs w:val="24"/>
                <w:lang w:bidi="hi-IN"/>
              </w:rPr>
            </w:pPr>
            <w:r w:rsidRPr="00A436CE">
              <w:rPr>
                <w:rFonts w:ascii="Times New Roman" w:eastAsia="Times New Roman" w:hAnsi="Times New Roman" w:cs="Mangal"/>
                <w:b/>
                <w:sz w:val="24"/>
                <w:szCs w:val="24"/>
                <w:lang w:eastAsia="ru-RU" w:bidi="hi-IN"/>
              </w:rPr>
              <w:t>Срок исполнения</w:t>
            </w:r>
          </w:p>
        </w:tc>
        <w:tc>
          <w:tcPr>
            <w:tcW w:w="1843" w:type="dxa"/>
            <w:tcBorders>
              <w:top w:val="single" w:sz="4" w:space="0" w:color="auto"/>
              <w:left w:val="single" w:sz="4" w:space="0" w:color="auto"/>
              <w:bottom w:val="single" w:sz="4" w:space="0" w:color="auto"/>
              <w:right w:val="single" w:sz="4" w:space="0" w:color="auto"/>
            </w:tcBorders>
            <w:hideMark/>
          </w:tcPr>
          <w:p w:rsidR="00A436CE" w:rsidRPr="00A436CE" w:rsidRDefault="00A436CE" w:rsidP="00312836">
            <w:pPr>
              <w:spacing w:line="240" w:lineRule="auto"/>
              <w:jc w:val="center"/>
              <w:rPr>
                <w:rFonts w:ascii="Times New Roman" w:eastAsia="Times New Roman" w:hAnsi="Times New Roman" w:cs="Mangal"/>
                <w:b/>
                <w:sz w:val="24"/>
                <w:szCs w:val="24"/>
                <w:lang w:bidi="hi-IN"/>
              </w:rPr>
            </w:pPr>
            <w:r w:rsidRPr="00A436CE">
              <w:rPr>
                <w:rFonts w:ascii="Times New Roman" w:eastAsia="Times New Roman" w:hAnsi="Times New Roman" w:cs="Mangal"/>
                <w:b/>
                <w:sz w:val="24"/>
                <w:szCs w:val="24"/>
                <w:lang w:eastAsia="ru-RU" w:bidi="hi-IN"/>
              </w:rPr>
              <w:t>Количество участников</w:t>
            </w:r>
          </w:p>
        </w:tc>
        <w:tc>
          <w:tcPr>
            <w:tcW w:w="3084" w:type="dxa"/>
            <w:tcBorders>
              <w:top w:val="single" w:sz="4" w:space="0" w:color="auto"/>
              <w:left w:val="single" w:sz="4" w:space="0" w:color="auto"/>
              <w:bottom w:val="single" w:sz="4" w:space="0" w:color="auto"/>
              <w:right w:val="single" w:sz="4" w:space="0" w:color="auto"/>
            </w:tcBorders>
            <w:hideMark/>
          </w:tcPr>
          <w:p w:rsidR="00A436CE" w:rsidRPr="00A436CE" w:rsidRDefault="00A436CE" w:rsidP="00312836">
            <w:pPr>
              <w:spacing w:line="240" w:lineRule="auto"/>
              <w:jc w:val="center"/>
              <w:rPr>
                <w:rFonts w:ascii="Times New Roman" w:eastAsia="Times New Roman" w:hAnsi="Times New Roman" w:cs="Mangal"/>
                <w:b/>
                <w:sz w:val="24"/>
                <w:szCs w:val="24"/>
                <w:lang w:bidi="hi-IN"/>
              </w:rPr>
            </w:pPr>
            <w:r w:rsidRPr="00A436CE">
              <w:rPr>
                <w:rFonts w:ascii="Times New Roman" w:eastAsia="Times New Roman" w:hAnsi="Times New Roman" w:cs="Mangal"/>
                <w:b/>
                <w:sz w:val="24"/>
                <w:szCs w:val="24"/>
                <w:lang w:eastAsia="ru-RU" w:bidi="hi-IN"/>
              </w:rPr>
              <w:t>Краткое описание мероприятия</w:t>
            </w:r>
          </w:p>
        </w:tc>
      </w:tr>
      <w:tr w:rsidR="00A436CE" w:rsidRPr="00A436CE" w:rsidTr="00A436CE">
        <w:tc>
          <w:tcPr>
            <w:tcW w:w="817" w:type="dxa"/>
            <w:tcBorders>
              <w:top w:val="single" w:sz="4" w:space="0" w:color="auto"/>
              <w:left w:val="single" w:sz="4" w:space="0" w:color="auto"/>
              <w:bottom w:val="single" w:sz="4" w:space="0" w:color="auto"/>
              <w:right w:val="single" w:sz="4" w:space="0" w:color="auto"/>
            </w:tcBorders>
            <w:hideMark/>
          </w:tcPr>
          <w:p w:rsidR="00A436CE" w:rsidRPr="00A436CE" w:rsidRDefault="00A436CE" w:rsidP="00312836">
            <w:pPr>
              <w:spacing w:line="240" w:lineRule="auto"/>
              <w:rPr>
                <w:rFonts w:ascii="Times New Roman" w:eastAsia="Times New Roman" w:hAnsi="Times New Roman" w:cs="Mangal"/>
                <w:sz w:val="24"/>
                <w:szCs w:val="24"/>
                <w:lang w:bidi="hi-IN"/>
              </w:rPr>
            </w:pPr>
            <w:r w:rsidRPr="00A436CE">
              <w:rPr>
                <w:rFonts w:ascii="Times New Roman" w:eastAsia="Times New Roman" w:hAnsi="Times New Roman" w:cs="Mangal"/>
                <w:sz w:val="24"/>
                <w:szCs w:val="24"/>
                <w:lang w:eastAsia="ru-RU" w:bidi="hi-IN"/>
              </w:rPr>
              <w:t>1</w:t>
            </w:r>
          </w:p>
        </w:tc>
        <w:tc>
          <w:tcPr>
            <w:tcW w:w="2268" w:type="dxa"/>
            <w:tcBorders>
              <w:top w:val="single" w:sz="4" w:space="0" w:color="auto"/>
              <w:left w:val="single" w:sz="4" w:space="0" w:color="auto"/>
              <w:bottom w:val="single" w:sz="4" w:space="0" w:color="auto"/>
              <w:right w:val="single" w:sz="4" w:space="0" w:color="auto"/>
            </w:tcBorders>
          </w:tcPr>
          <w:p w:rsidR="00A436CE" w:rsidRPr="00A436CE" w:rsidRDefault="00A436CE" w:rsidP="0031283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436CE">
              <w:rPr>
                <w:rFonts w:ascii="Times New Roman" w:eastAsia="Times New Roman" w:hAnsi="Times New Roman" w:cs="Times New Roman"/>
                <w:sz w:val="24"/>
                <w:szCs w:val="24"/>
                <w:lang w:eastAsia="ru-RU"/>
              </w:rPr>
              <w:t>Урок обществознания в 6 классе «Мой прадедушка и его история»</w:t>
            </w:r>
          </w:p>
          <w:p w:rsidR="00A436CE" w:rsidRPr="00A436CE" w:rsidRDefault="00A436CE" w:rsidP="00312836">
            <w:pPr>
              <w:spacing w:line="240" w:lineRule="auto"/>
              <w:rPr>
                <w:rFonts w:ascii="Times New Roman" w:eastAsia="Times New Roman" w:hAnsi="Times New Roman" w:cs="Mangal"/>
                <w:sz w:val="24"/>
                <w:szCs w:val="24"/>
                <w:lang w:bidi="hi-IN"/>
              </w:rPr>
            </w:pPr>
          </w:p>
        </w:tc>
        <w:tc>
          <w:tcPr>
            <w:tcW w:w="1559" w:type="dxa"/>
            <w:tcBorders>
              <w:top w:val="single" w:sz="4" w:space="0" w:color="auto"/>
              <w:left w:val="single" w:sz="4" w:space="0" w:color="auto"/>
              <w:bottom w:val="single" w:sz="4" w:space="0" w:color="auto"/>
              <w:right w:val="single" w:sz="4" w:space="0" w:color="auto"/>
            </w:tcBorders>
            <w:hideMark/>
          </w:tcPr>
          <w:p w:rsidR="00A436CE" w:rsidRPr="00A436CE" w:rsidRDefault="00A436CE" w:rsidP="00312836">
            <w:pPr>
              <w:spacing w:line="240" w:lineRule="auto"/>
              <w:rPr>
                <w:rFonts w:ascii="Times New Roman" w:eastAsia="Times New Roman" w:hAnsi="Times New Roman" w:cs="Mangal"/>
                <w:sz w:val="24"/>
                <w:szCs w:val="24"/>
                <w:lang w:bidi="hi-IN"/>
              </w:rPr>
            </w:pPr>
            <w:r w:rsidRPr="00A436CE">
              <w:rPr>
                <w:rFonts w:ascii="Times New Roman" w:eastAsia="Times New Roman" w:hAnsi="Times New Roman" w:cs="Mangal"/>
                <w:sz w:val="24"/>
                <w:szCs w:val="24"/>
                <w:lang w:eastAsia="ru-RU" w:bidi="hi-IN"/>
              </w:rPr>
              <w:t>19.03.2021</w:t>
            </w:r>
          </w:p>
        </w:tc>
        <w:tc>
          <w:tcPr>
            <w:tcW w:w="1843" w:type="dxa"/>
            <w:tcBorders>
              <w:top w:val="single" w:sz="4" w:space="0" w:color="auto"/>
              <w:left w:val="single" w:sz="4" w:space="0" w:color="auto"/>
              <w:bottom w:val="single" w:sz="4" w:space="0" w:color="auto"/>
              <w:right w:val="single" w:sz="4" w:space="0" w:color="auto"/>
            </w:tcBorders>
            <w:hideMark/>
          </w:tcPr>
          <w:p w:rsidR="00A436CE" w:rsidRPr="00A436CE" w:rsidRDefault="004663AF" w:rsidP="00312836">
            <w:pPr>
              <w:spacing w:line="240" w:lineRule="auto"/>
              <w:rPr>
                <w:rFonts w:ascii="Times New Roman" w:eastAsia="Times New Roman" w:hAnsi="Times New Roman" w:cs="Mangal"/>
                <w:sz w:val="24"/>
                <w:szCs w:val="24"/>
                <w:lang w:bidi="hi-IN"/>
              </w:rPr>
            </w:pPr>
            <w:r>
              <w:rPr>
                <w:rFonts w:ascii="Times New Roman" w:eastAsia="Times New Roman" w:hAnsi="Times New Roman" w:cs="Mangal"/>
                <w:sz w:val="24"/>
                <w:szCs w:val="24"/>
                <w:lang w:eastAsia="ru-RU" w:bidi="hi-IN"/>
              </w:rPr>
              <w:t>19</w:t>
            </w:r>
            <w:r w:rsidR="00A436CE" w:rsidRPr="00A436CE">
              <w:rPr>
                <w:rFonts w:ascii="Times New Roman" w:eastAsia="Times New Roman" w:hAnsi="Times New Roman" w:cs="Mangal"/>
                <w:sz w:val="24"/>
                <w:szCs w:val="24"/>
                <w:lang w:eastAsia="ru-RU" w:bidi="hi-IN"/>
              </w:rPr>
              <w:t xml:space="preserve"> человек</w:t>
            </w:r>
          </w:p>
        </w:tc>
        <w:tc>
          <w:tcPr>
            <w:tcW w:w="3084" w:type="dxa"/>
            <w:tcBorders>
              <w:top w:val="single" w:sz="4" w:space="0" w:color="auto"/>
              <w:left w:val="single" w:sz="4" w:space="0" w:color="auto"/>
              <w:bottom w:val="single" w:sz="4" w:space="0" w:color="auto"/>
              <w:right w:val="single" w:sz="4" w:space="0" w:color="auto"/>
            </w:tcBorders>
            <w:hideMark/>
          </w:tcPr>
          <w:p w:rsidR="00A436CE" w:rsidRPr="00A436CE" w:rsidRDefault="00A436CE" w:rsidP="00312836">
            <w:pPr>
              <w:spacing w:line="240" w:lineRule="auto"/>
              <w:rPr>
                <w:rFonts w:ascii="Times New Roman" w:eastAsia="Times New Roman" w:hAnsi="Times New Roman" w:cs="Mangal"/>
                <w:sz w:val="24"/>
                <w:szCs w:val="24"/>
                <w:lang w:bidi="hi-IN"/>
              </w:rPr>
            </w:pPr>
            <w:r w:rsidRPr="00A436CE">
              <w:rPr>
                <w:rFonts w:ascii="Times New Roman" w:eastAsia="Times New Roman" w:hAnsi="Times New Roman" w:cs="Mangal"/>
                <w:sz w:val="24"/>
                <w:szCs w:val="24"/>
                <w:lang w:eastAsia="ru-RU" w:bidi="hi-IN"/>
              </w:rPr>
              <w:t>На ур</w:t>
            </w:r>
            <w:r w:rsidR="004663AF">
              <w:rPr>
                <w:rFonts w:ascii="Times New Roman" w:eastAsia="Times New Roman" w:hAnsi="Times New Roman" w:cs="Mangal"/>
                <w:sz w:val="24"/>
                <w:szCs w:val="24"/>
                <w:lang w:eastAsia="ru-RU" w:bidi="hi-IN"/>
              </w:rPr>
              <w:t xml:space="preserve">оке </w:t>
            </w:r>
            <w:proofErr w:type="gramStart"/>
            <w:r w:rsidR="004663AF">
              <w:rPr>
                <w:rFonts w:ascii="Times New Roman" w:eastAsia="Times New Roman" w:hAnsi="Times New Roman" w:cs="Mangal"/>
                <w:sz w:val="24"/>
                <w:szCs w:val="24"/>
                <w:lang w:eastAsia="ru-RU" w:bidi="hi-IN"/>
              </w:rPr>
              <w:t>обществознания</w:t>
            </w:r>
            <w:proofErr w:type="gramEnd"/>
            <w:r w:rsidR="004663AF">
              <w:rPr>
                <w:rFonts w:ascii="Times New Roman" w:eastAsia="Times New Roman" w:hAnsi="Times New Roman" w:cs="Mangal"/>
                <w:sz w:val="24"/>
                <w:szCs w:val="24"/>
                <w:lang w:eastAsia="ru-RU" w:bidi="hi-IN"/>
              </w:rPr>
              <w:t xml:space="preserve"> обучающиеся 10-11</w:t>
            </w:r>
            <w:r w:rsidRPr="00A436CE">
              <w:rPr>
                <w:rFonts w:ascii="Times New Roman" w:eastAsia="Times New Roman" w:hAnsi="Times New Roman" w:cs="Mangal"/>
                <w:sz w:val="24"/>
                <w:szCs w:val="24"/>
                <w:lang w:eastAsia="ru-RU" w:bidi="hi-IN"/>
              </w:rPr>
              <w:t xml:space="preserve"> классов защитили свои проекты на тему «Мой прадедушка и его история». У многих обучающихся жизнь прадедушек был связан с ВОВ. Было интересно слушать их рассказы.</w:t>
            </w:r>
          </w:p>
        </w:tc>
      </w:tr>
    </w:tbl>
    <w:p w:rsidR="00A436CE" w:rsidRPr="00A436CE" w:rsidRDefault="00A436CE" w:rsidP="00312836">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p>
    <w:p w:rsidR="00A436CE" w:rsidRPr="00A436CE" w:rsidRDefault="00A436CE" w:rsidP="00A436CE">
      <w:pPr>
        <w:shd w:val="clear" w:color="auto" w:fill="FFFFFF"/>
        <w:spacing w:before="100" w:beforeAutospacing="1" w:after="100" w:afterAutospacing="1" w:line="360" w:lineRule="auto"/>
        <w:contextualSpacing/>
        <w:jc w:val="both"/>
        <w:rPr>
          <w:rFonts w:ascii="Times New Roman" w:eastAsia="Times New Roman" w:hAnsi="Times New Roman" w:cs="Times New Roman"/>
          <w:sz w:val="24"/>
          <w:szCs w:val="24"/>
          <w:lang w:eastAsia="ru-RU"/>
        </w:rPr>
      </w:pPr>
    </w:p>
    <w:p w:rsidR="003A6476" w:rsidRDefault="003A6476" w:rsidP="00C51DC8">
      <w:pPr>
        <w:shd w:val="clear" w:color="auto" w:fill="FFFFFF"/>
        <w:spacing w:before="100" w:beforeAutospacing="1" w:after="100" w:afterAutospacing="1" w:line="240" w:lineRule="auto"/>
        <w:jc w:val="both"/>
        <w:rPr>
          <w:rFonts w:ascii="Times New Roman" w:hAnsi="Times New Roman" w:cs="Times New Roman"/>
          <w:bCs/>
          <w:kern w:val="36"/>
          <w:sz w:val="24"/>
          <w:szCs w:val="24"/>
        </w:rPr>
      </w:pPr>
      <w:r w:rsidRPr="00626954">
        <w:rPr>
          <w:rFonts w:cs="Times New Roman"/>
        </w:rPr>
        <w:t xml:space="preserve"> </w:t>
      </w:r>
      <w:r>
        <w:rPr>
          <w:rFonts w:cs="Times New Roman"/>
        </w:rPr>
        <w:t xml:space="preserve">    </w:t>
      </w:r>
      <w:r w:rsidRPr="003A6476">
        <w:rPr>
          <w:rFonts w:ascii="Times New Roman" w:hAnsi="Times New Roman" w:cs="Times New Roman"/>
          <w:sz w:val="24"/>
          <w:szCs w:val="24"/>
        </w:rPr>
        <w:t xml:space="preserve">Одной из задач школы является проведение работы, </w:t>
      </w:r>
      <w:r w:rsidRPr="003A6476">
        <w:rPr>
          <w:rFonts w:ascii="Times New Roman" w:hAnsi="Times New Roman" w:cs="Times New Roman"/>
          <w:bCs/>
          <w:kern w:val="36"/>
          <w:sz w:val="24"/>
          <w:szCs w:val="24"/>
        </w:rPr>
        <w:t xml:space="preserve"> направленной на сохранение и укрепление здоровья обучающихся, привитие им навыков здорового образа жизни, на профилактику правонарушений, преступлений несовершеннолетними. Для решения этой задачи осенью проведен педагогический совет на тему «Профилактика правонарушений среди несовершеннолетних». На данном педсовете приняли участие учителя школы и инспектор ПДН.</w:t>
      </w:r>
    </w:p>
    <w:p w:rsidR="00BF1988" w:rsidRPr="00A436CE" w:rsidRDefault="00A436CE" w:rsidP="00C51DC8">
      <w:pPr>
        <w:spacing w:after="0" w:line="240" w:lineRule="auto"/>
        <w:contextualSpacing/>
        <w:jc w:val="both"/>
        <w:rPr>
          <w:rFonts w:ascii="Times New Roman" w:eastAsia="Times New Roman" w:hAnsi="Times New Roman" w:cs="Mangal"/>
          <w:bCs/>
          <w:kern w:val="36"/>
          <w:sz w:val="24"/>
          <w:szCs w:val="24"/>
          <w:lang w:eastAsia="ru-RU" w:bidi="hi-IN"/>
        </w:rPr>
      </w:pPr>
      <w:r w:rsidRPr="00A436CE">
        <w:rPr>
          <w:rFonts w:ascii="Times New Roman" w:eastAsia="Times New Roman" w:hAnsi="Times New Roman" w:cs="Mangal"/>
          <w:bCs/>
          <w:kern w:val="36"/>
          <w:sz w:val="24"/>
          <w:szCs w:val="24"/>
          <w:lang w:eastAsia="ru-RU" w:bidi="hi-IN"/>
        </w:rPr>
        <w:t>Работает школьный Совет про</w:t>
      </w:r>
      <w:r>
        <w:rPr>
          <w:rFonts w:ascii="Times New Roman" w:eastAsia="Times New Roman" w:hAnsi="Times New Roman" w:cs="Mangal"/>
          <w:bCs/>
          <w:kern w:val="36"/>
          <w:sz w:val="24"/>
          <w:szCs w:val="24"/>
          <w:lang w:eastAsia="ru-RU" w:bidi="hi-IN"/>
        </w:rPr>
        <w:t xml:space="preserve">филактики. Заседания проводятся </w:t>
      </w:r>
      <w:r w:rsidRPr="00A436CE">
        <w:rPr>
          <w:rFonts w:ascii="Times New Roman" w:eastAsia="Times New Roman" w:hAnsi="Times New Roman" w:cs="Mangal"/>
          <w:bCs/>
          <w:kern w:val="36"/>
          <w:sz w:val="24"/>
          <w:szCs w:val="24"/>
          <w:lang w:eastAsia="ru-RU" w:bidi="hi-IN"/>
        </w:rPr>
        <w:t xml:space="preserve"> о</w:t>
      </w:r>
      <w:r>
        <w:rPr>
          <w:rFonts w:ascii="Times New Roman" w:eastAsia="Times New Roman" w:hAnsi="Times New Roman" w:cs="Mangal"/>
          <w:bCs/>
          <w:kern w:val="36"/>
          <w:sz w:val="24"/>
          <w:szCs w:val="24"/>
          <w:lang w:eastAsia="ru-RU" w:bidi="hi-IN"/>
        </w:rPr>
        <w:t>дин раз в триместр, по необходимости  созываются внепланово</w:t>
      </w:r>
      <w:r w:rsidRPr="00A436CE">
        <w:rPr>
          <w:rFonts w:ascii="Times New Roman" w:eastAsia="Times New Roman" w:hAnsi="Times New Roman" w:cs="Mangal"/>
          <w:bCs/>
          <w:kern w:val="36"/>
          <w:sz w:val="24"/>
          <w:szCs w:val="24"/>
          <w:lang w:eastAsia="ru-RU" w:bidi="hi-IN"/>
        </w:rPr>
        <w:t xml:space="preserve">. </w:t>
      </w:r>
      <w:r w:rsidRPr="00A436CE">
        <w:rPr>
          <w:rFonts w:ascii="Times New Roman" w:eastAsia="Times New Roman" w:hAnsi="Times New Roman" w:cs="Times New Roman"/>
          <w:sz w:val="24"/>
          <w:szCs w:val="24"/>
          <w:lang w:eastAsia="ru-RU" w:bidi="hi-IN"/>
        </w:rPr>
        <w:t xml:space="preserve">На учете в «группе риска» состоят </w:t>
      </w:r>
      <w:r w:rsidR="004663AF">
        <w:rPr>
          <w:rFonts w:ascii="Times New Roman" w:eastAsia="Times New Roman" w:hAnsi="Times New Roman" w:cs="Times New Roman"/>
          <w:sz w:val="24"/>
          <w:szCs w:val="24"/>
          <w:lang w:eastAsia="ru-RU" w:bidi="hi-IN"/>
        </w:rPr>
        <w:t xml:space="preserve">0 </w:t>
      </w:r>
      <w:r w:rsidRPr="00A436CE">
        <w:rPr>
          <w:rFonts w:ascii="Times New Roman" w:eastAsia="Times New Roman" w:hAnsi="Times New Roman" w:cs="Times New Roman"/>
          <w:sz w:val="24"/>
          <w:szCs w:val="24"/>
          <w:lang w:eastAsia="ru-RU" w:bidi="hi-IN"/>
        </w:rPr>
        <w:lastRenderedPageBreak/>
        <w:t xml:space="preserve">обучающихся, </w:t>
      </w:r>
      <w:r w:rsidR="00BF1988" w:rsidRPr="00BF1988">
        <w:rPr>
          <w:rFonts w:ascii="Times New Roman" w:eastAsia="Times New Roman" w:hAnsi="Times New Roman" w:cs="Times New Roman"/>
          <w:sz w:val="24"/>
          <w:szCs w:val="24"/>
          <w:lang w:eastAsia="ru-RU"/>
        </w:rPr>
        <w:t xml:space="preserve">В 2020 году Школа провела работу по профилактике употребления </w:t>
      </w:r>
      <w:proofErr w:type="spellStart"/>
      <w:r w:rsidR="00BF1988" w:rsidRPr="00BF1988">
        <w:rPr>
          <w:rFonts w:ascii="Times New Roman" w:eastAsia="Times New Roman" w:hAnsi="Times New Roman" w:cs="Times New Roman"/>
          <w:sz w:val="24"/>
          <w:szCs w:val="24"/>
          <w:lang w:eastAsia="ru-RU"/>
        </w:rPr>
        <w:t>психоактивных</w:t>
      </w:r>
      <w:proofErr w:type="spellEnd"/>
      <w:r w:rsidR="00BF1988" w:rsidRPr="00BF1988">
        <w:rPr>
          <w:rFonts w:ascii="Times New Roman" w:eastAsia="Times New Roman" w:hAnsi="Times New Roman" w:cs="Times New Roman"/>
          <w:sz w:val="24"/>
          <w:szCs w:val="24"/>
          <w:lang w:eastAsia="ru-RU"/>
        </w:rPr>
        <w:t xml:space="preserve"> веществ (ПАВ), формированию здорового образа жизни и воспитанию законопослушного поведения обучающихся. Мероприятия проводились с участием обучающихся и их родителей.</w:t>
      </w:r>
    </w:p>
    <w:p w:rsidR="00A436CE" w:rsidRPr="00A436CE" w:rsidRDefault="00A436CE" w:rsidP="00A436CE">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A436CE">
        <w:rPr>
          <w:rFonts w:ascii="Times New Roman" w:eastAsia="Times New Roman" w:hAnsi="Times New Roman" w:cs="Times New Roman"/>
          <w:sz w:val="24"/>
          <w:szCs w:val="24"/>
          <w:lang w:eastAsia="ru-RU" w:bidi="hi-IN"/>
        </w:rPr>
        <w:t>Велась работа по выявлению неблагополучных семей. На конец учебного года семей, находящихся в социально</w:t>
      </w:r>
      <w:r>
        <w:rPr>
          <w:rFonts w:ascii="Times New Roman" w:eastAsia="Times New Roman" w:hAnsi="Times New Roman" w:cs="Times New Roman"/>
          <w:sz w:val="24"/>
          <w:szCs w:val="24"/>
          <w:lang w:eastAsia="ru-RU" w:bidi="hi-IN"/>
        </w:rPr>
        <w:t xml:space="preserve"> </w:t>
      </w:r>
      <w:r w:rsidRPr="00A436CE">
        <w:rPr>
          <w:rFonts w:ascii="Times New Roman" w:eastAsia="Times New Roman" w:hAnsi="Times New Roman" w:cs="Times New Roman"/>
          <w:sz w:val="24"/>
          <w:szCs w:val="24"/>
          <w:lang w:eastAsia="ru-RU" w:bidi="hi-IN"/>
        </w:rPr>
        <w:t>- опасном положении</w:t>
      </w:r>
      <w:r>
        <w:rPr>
          <w:rFonts w:ascii="Times New Roman" w:eastAsia="Times New Roman" w:hAnsi="Times New Roman" w:cs="Times New Roman"/>
          <w:sz w:val="24"/>
          <w:szCs w:val="24"/>
          <w:lang w:eastAsia="ru-RU" w:bidi="hi-IN"/>
        </w:rPr>
        <w:t xml:space="preserve"> </w:t>
      </w:r>
      <w:r w:rsidR="004663AF">
        <w:rPr>
          <w:rFonts w:ascii="Times New Roman" w:eastAsia="Times New Roman" w:hAnsi="Times New Roman" w:cs="Times New Roman"/>
          <w:sz w:val="24"/>
          <w:szCs w:val="24"/>
          <w:lang w:eastAsia="ru-RU" w:bidi="hi-IN"/>
        </w:rPr>
        <w:t>- 0</w:t>
      </w:r>
      <w:r w:rsidRPr="00A436CE">
        <w:rPr>
          <w:rFonts w:ascii="Times New Roman" w:eastAsia="Times New Roman" w:hAnsi="Times New Roman" w:cs="Times New Roman"/>
          <w:sz w:val="24"/>
          <w:szCs w:val="24"/>
          <w:lang w:eastAsia="ru-RU" w:bidi="hi-IN"/>
        </w:rPr>
        <w:t xml:space="preserve">. </w:t>
      </w:r>
    </w:p>
    <w:p w:rsidR="00C51DC8" w:rsidRDefault="00C51DC8" w:rsidP="00A436CE">
      <w:pPr>
        <w:shd w:val="clear" w:color="auto" w:fill="FFFFFF"/>
        <w:spacing w:before="100" w:beforeAutospacing="1" w:after="100" w:afterAutospacing="1" w:line="360" w:lineRule="auto"/>
        <w:contextualSpacing/>
        <w:jc w:val="center"/>
        <w:rPr>
          <w:rFonts w:ascii="Times New Roman" w:eastAsia="Times New Roman" w:hAnsi="Times New Roman" w:cs="Times New Roman"/>
          <w:b/>
          <w:sz w:val="24"/>
          <w:szCs w:val="24"/>
          <w:lang w:eastAsia="ru-RU" w:bidi="hi-IN"/>
        </w:rPr>
      </w:pPr>
    </w:p>
    <w:p w:rsidR="00A436CE" w:rsidRPr="00A436CE" w:rsidRDefault="00A436CE" w:rsidP="00A436CE">
      <w:pPr>
        <w:shd w:val="clear" w:color="auto" w:fill="FFFFFF"/>
        <w:spacing w:before="100" w:beforeAutospacing="1" w:after="100" w:afterAutospacing="1" w:line="360" w:lineRule="auto"/>
        <w:contextualSpacing/>
        <w:jc w:val="center"/>
        <w:rPr>
          <w:rFonts w:ascii="Times New Roman" w:eastAsia="Times New Roman" w:hAnsi="Times New Roman" w:cs="Times New Roman"/>
          <w:b/>
          <w:sz w:val="24"/>
          <w:szCs w:val="24"/>
          <w:lang w:eastAsia="ru-RU" w:bidi="hi-IN"/>
        </w:rPr>
      </w:pPr>
      <w:r w:rsidRPr="00A436CE">
        <w:rPr>
          <w:rFonts w:ascii="Times New Roman" w:eastAsia="Times New Roman" w:hAnsi="Times New Roman" w:cs="Times New Roman"/>
          <w:b/>
          <w:sz w:val="24"/>
          <w:szCs w:val="24"/>
          <w:lang w:eastAsia="ru-RU" w:bidi="hi-IN"/>
        </w:rPr>
        <w:t>Спортивно-массовая и физкультурно- оздоровительная работа</w:t>
      </w:r>
    </w:p>
    <w:p w:rsidR="00A436CE" w:rsidRPr="00A436CE" w:rsidRDefault="00A436CE" w:rsidP="00312836">
      <w:pPr>
        <w:spacing w:after="0" w:line="240" w:lineRule="auto"/>
        <w:contextualSpacing/>
        <w:jc w:val="both"/>
        <w:rPr>
          <w:rFonts w:ascii="Times New Roman" w:eastAsia="Calibri" w:hAnsi="Times New Roman" w:cs="Times New Roman"/>
          <w:sz w:val="24"/>
          <w:szCs w:val="24"/>
          <w:lang w:eastAsia="ru-RU" w:bidi="hi-IN"/>
        </w:rPr>
      </w:pPr>
      <w:r w:rsidRPr="00A436CE">
        <w:rPr>
          <w:rFonts w:ascii="Times New Roman" w:eastAsia="Calibri" w:hAnsi="Times New Roman" w:cs="Times New Roman"/>
          <w:sz w:val="24"/>
          <w:szCs w:val="24"/>
          <w:lang w:eastAsia="ru-RU" w:bidi="hi-IN"/>
        </w:rPr>
        <w:t xml:space="preserve">        Укрепление здоровья и всесторонняя физическая подготовленность обучающихся является одной из основных целей физкультурно-оздоровительной работы в нашей школе. </w:t>
      </w:r>
    </w:p>
    <w:p w:rsidR="004663AF" w:rsidRDefault="00A436CE" w:rsidP="00312836">
      <w:pPr>
        <w:spacing w:after="0" w:line="240" w:lineRule="auto"/>
        <w:contextualSpacing/>
        <w:jc w:val="both"/>
        <w:rPr>
          <w:rFonts w:ascii="Times New Roman" w:eastAsia="Calibri" w:hAnsi="Times New Roman" w:cs="Times New Roman"/>
          <w:sz w:val="24"/>
          <w:szCs w:val="24"/>
          <w:lang w:eastAsia="ru-RU" w:bidi="hi-IN"/>
        </w:rPr>
      </w:pPr>
      <w:r w:rsidRPr="00A436CE">
        <w:rPr>
          <w:rFonts w:ascii="Times New Roman" w:eastAsia="Calibri" w:hAnsi="Times New Roman" w:cs="Times New Roman"/>
          <w:sz w:val="24"/>
          <w:szCs w:val="24"/>
          <w:lang w:eastAsia="ru-RU" w:bidi="hi-IN"/>
        </w:rPr>
        <w:t xml:space="preserve">      Обучающиеся 5 класса проводили работу в школе по этому направлению. Ими организованы и проведены спортивные игры на переменах для начальных классов. Два раза в месяц рисовали стенгазеты про спорт.</w:t>
      </w:r>
    </w:p>
    <w:p w:rsidR="00A436CE" w:rsidRPr="00A436CE" w:rsidRDefault="00A436CE" w:rsidP="00312836">
      <w:pPr>
        <w:spacing w:after="0" w:line="240" w:lineRule="auto"/>
        <w:contextualSpacing/>
        <w:jc w:val="both"/>
        <w:rPr>
          <w:rFonts w:ascii="Times New Roman" w:eastAsia="Calibri" w:hAnsi="Times New Roman" w:cs="Times New Roman"/>
          <w:sz w:val="24"/>
          <w:szCs w:val="24"/>
          <w:lang w:eastAsia="ru-RU" w:bidi="hi-IN"/>
        </w:rPr>
      </w:pPr>
      <w:r w:rsidRPr="00A436CE">
        <w:rPr>
          <w:rFonts w:ascii="Times New Roman" w:eastAsia="Calibri" w:hAnsi="Times New Roman" w:cs="Times New Roman"/>
          <w:sz w:val="24"/>
          <w:szCs w:val="24"/>
          <w:lang w:eastAsia="ru-RU" w:bidi="hi-IN"/>
        </w:rPr>
        <w:t xml:space="preserve">     В апреле многие ученики сдали нормы ГТО. </w:t>
      </w:r>
    </w:p>
    <w:p w:rsidR="00A436CE" w:rsidRPr="00A436CE" w:rsidRDefault="00A436CE" w:rsidP="00312836">
      <w:pPr>
        <w:spacing w:after="0" w:line="240" w:lineRule="auto"/>
        <w:contextualSpacing/>
        <w:jc w:val="both"/>
        <w:rPr>
          <w:rFonts w:ascii="Times New Roman" w:eastAsia="Calibri" w:hAnsi="Times New Roman" w:cs="Times New Roman"/>
          <w:sz w:val="24"/>
          <w:szCs w:val="24"/>
          <w:lang w:eastAsia="ru-RU" w:bidi="hi-IN"/>
        </w:rPr>
      </w:pPr>
      <w:r w:rsidRPr="00A436CE">
        <w:rPr>
          <w:rFonts w:ascii="Times New Roman" w:eastAsia="Calibri" w:hAnsi="Times New Roman" w:cs="Times New Roman"/>
          <w:sz w:val="24"/>
          <w:szCs w:val="24"/>
          <w:lang w:eastAsia="ru-RU" w:bidi="hi-IN"/>
        </w:rPr>
        <w:t xml:space="preserve">     Таким образом, хочется сказать, что обучающиеся любят разные виды спорта и добиваются хороших результатов. </w:t>
      </w:r>
    </w:p>
    <w:p w:rsidR="00A436CE" w:rsidRPr="00A436CE" w:rsidRDefault="00A436CE" w:rsidP="00312836">
      <w:pPr>
        <w:spacing w:after="0" w:line="240" w:lineRule="auto"/>
        <w:contextualSpacing/>
        <w:jc w:val="both"/>
        <w:rPr>
          <w:rFonts w:ascii="Times New Roman" w:eastAsia="Calibri" w:hAnsi="Times New Roman" w:cs="Times New Roman"/>
          <w:sz w:val="24"/>
          <w:szCs w:val="24"/>
          <w:lang w:eastAsia="ru-RU" w:bidi="hi-IN"/>
        </w:rPr>
      </w:pPr>
      <w:r w:rsidRPr="00A436CE">
        <w:rPr>
          <w:rFonts w:ascii="Times New Roman" w:eastAsia="Calibri" w:hAnsi="Times New Roman" w:cs="Times New Roman"/>
          <w:sz w:val="24"/>
          <w:szCs w:val="24"/>
          <w:lang w:eastAsia="ru-RU" w:bidi="hi-IN"/>
        </w:rPr>
        <w:t xml:space="preserve">      </w:t>
      </w:r>
    </w:p>
    <w:p w:rsidR="00A436CE" w:rsidRPr="00A436CE" w:rsidRDefault="00A436CE" w:rsidP="00312836">
      <w:pPr>
        <w:shd w:val="clear" w:color="auto" w:fill="FFFFFF"/>
        <w:spacing w:before="100" w:beforeAutospacing="1" w:after="100" w:afterAutospacing="1" w:line="360" w:lineRule="auto"/>
        <w:contextualSpacing/>
        <w:rPr>
          <w:rFonts w:ascii="Times New Roman" w:eastAsia="Calibri" w:hAnsi="Times New Roman" w:cs="Times New Roman"/>
          <w:b/>
          <w:color w:val="000000"/>
          <w:sz w:val="24"/>
          <w:szCs w:val="24"/>
          <w:lang w:eastAsia="ru-RU" w:bidi="hi-IN"/>
        </w:rPr>
      </w:pPr>
      <w:r w:rsidRPr="00A436CE">
        <w:rPr>
          <w:rFonts w:ascii="Times New Roman" w:eastAsia="Calibri" w:hAnsi="Times New Roman" w:cs="Times New Roman"/>
          <w:b/>
          <w:color w:val="000000"/>
          <w:sz w:val="24"/>
          <w:szCs w:val="24"/>
          <w:lang w:eastAsia="ru-RU" w:bidi="hi-IN"/>
        </w:rPr>
        <w:t xml:space="preserve">        </w:t>
      </w:r>
      <w:r w:rsidR="00312836">
        <w:rPr>
          <w:rFonts w:ascii="Times New Roman" w:eastAsia="Calibri" w:hAnsi="Times New Roman" w:cs="Times New Roman"/>
          <w:b/>
          <w:color w:val="000000"/>
          <w:sz w:val="24"/>
          <w:szCs w:val="24"/>
          <w:lang w:eastAsia="ru-RU" w:bidi="hi-IN"/>
        </w:rPr>
        <w:t xml:space="preserve">                               </w:t>
      </w:r>
      <w:proofErr w:type="spellStart"/>
      <w:r w:rsidRPr="00A436CE">
        <w:rPr>
          <w:rFonts w:ascii="Times New Roman" w:eastAsia="Calibri" w:hAnsi="Times New Roman" w:cs="Times New Roman"/>
          <w:b/>
          <w:color w:val="000000"/>
          <w:sz w:val="24"/>
          <w:szCs w:val="24"/>
          <w:lang w:eastAsia="ru-RU" w:bidi="hi-IN"/>
        </w:rPr>
        <w:t>Профориентационная</w:t>
      </w:r>
      <w:proofErr w:type="spellEnd"/>
      <w:r w:rsidRPr="00A436CE">
        <w:rPr>
          <w:rFonts w:ascii="Times New Roman" w:eastAsia="Calibri" w:hAnsi="Times New Roman" w:cs="Times New Roman"/>
          <w:b/>
          <w:color w:val="000000"/>
          <w:sz w:val="24"/>
          <w:szCs w:val="24"/>
          <w:lang w:eastAsia="ru-RU" w:bidi="hi-IN"/>
        </w:rPr>
        <w:t xml:space="preserve"> работа</w:t>
      </w:r>
    </w:p>
    <w:p w:rsidR="00A436CE" w:rsidRPr="00A436CE" w:rsidRDefault="00A436CE" w:rsidP="00312836">
      <w:pPr>
        <w:spacing w:after="0" w:line="240" w:lineRule="auto"/>
        <w:contextualSpacing/>
        <w:jc w:val="both"/>
        <w:rPr>
          <w:rFonts w:ascii="Times New Roman" w:eastAsia="Times New Roman" w:hAnsi="Times New Roman" w:cs="Times New Roman"/>
          <w:iCs/>
          <w:sz w:val="24"/>
          <w:szCs w:val="24"/>
          <w:lang w:eastAsia="ru-RU" w:bidi="hi-IN"/>
        </w:rPr>
      </w:pPr>
      <w:r w:rsidRPr="00A436CE">
        <w:rPr>
          <w:rFonts w:ascii="Times New Roman" w:eastAsia="Times New Roman" w:hAnsi="Times New Roman" w:cs="Times New Roman"/>
          <w:iCs/>
          <w:sz w:val="24"/>
          <w:szCs w:val="24"/>
          <w:lang w:eastAsia="ru-RU" w:bidi="hi-IN"/>
        </w:rPr>
        <w:t xml:space="preserve">       Организация </w:t>
      </w:r>
      <w:proofErr w:type="spellStart"/>
      <w:r w:rsidRPr="00A436CE">
        <w:rPr>
          <w:rFonts w:ascii="Times New Roman" w:eastAsia="Times New Roman" w:hAnsi="Times New Roman" w:cs="Times New Roman"/>
          <w:iCs/>
          <w:sz w:val="24"/>
          <w:szCs w:val="24"/>
          <w:lang w:eastAsia="ru-RU" w:bidi="hi-IN"/>
        </w:rPr>
        <w:t>профориентационной</w:t>
      </w:r>
      <w:proofErr w:type="spellEnd"/>
      <w:r w:rsidRPr="00A436CE">
        <w:rPr>
          <w:rFonts w:ascii="Times New Roman" w:eastAsia="Times New Roman" w:hAnsi="Times New Roman" w:cs="Times New Roman"/>
          <w:iCs/>
          <w:sz w:val="24"/>
          <w:szCs w:val="24"/>
          <w:lang w:eastAsia="ru-RU" w:bidi="hi-IN"/>
        </w:rPr>
        <w:t xml:space="preserve"> работы в школе является важным направлением в структуре воспитательной работы и направлена на обеспечение социальных гарантий в вопросах профессионального самоопределения обучающихся.</w:t>
      </w:r>
    </w:p>
    <w:p w:rsidR="00A436CE" w:rsidRPr="00A436CE" w:rsidRDefault="00A436CE" w:rsidP="00312836">
      <w:pPr>
        <w:spacing w:after="0" w:line="240" w:lineRule="auto"/>
        <w:contextualSpacing/>
        <w:jc w:val="both"/>
        <w:rPr>
          <w:rFonts w:ascii="Times New Roman" w:eastAsia="Times New Roman" w:hAnsi="Times New Roman" w:cs="Times New Roman"/>
          <w:iCs/>
          <w:sz w:val="24"/>
          <w:szCs w:val="24"/>
          <w:lang w:eastAsia="ru-RU" w:bidi="hi-IN"/>
        </w:rPr>
      </w:pPr>
      <w:r w:rsidRPr="00A436CE">
        <w:rPr>
          <w:rFonts w:ascii="Times New Roman" w:eastAsia="Times New Roman" w:hAnsi="Times New Roman" w:cs="Times New Roman"/>
          <w:iCs/>
          <w:sz w:val="24"/>
          <w:szCs w:val="24"/>
          <w:lang w:eastAsia="ru-RU" w:bidi="hi-IN"/>
        </w:rPr>
        <w:t xml:space="preserve">       25 января п</w:t>
      </w:r>
      <w:r w:rsidR="004663AF">
        <w:rPr>
          <w:rFonts w:ascii="Times New Roman" w:eastAsia="Times New Roman" w:hAnsi="Times New Roman" w:cs="Times New Roman"/>
          <w:iCs/>
          <w:sz w:val="24"/>
          <w:szCs w:val="24"/>
          <w:lang w:eastAsia="ru-RU" w:bidi="hi-IN"/>
        </w:rPr>
        <w:t xml:space="preserve">рошла встреча со </w:t>
      </w:r>
      <w:proofErr w:type="gramStart"/>
      <w:r w:rsidR="004663AF">
        <w:rPr>
          <w:rFonts w:ascii="Times New Roman" w:eastAsia="Times New Roman" w:hAnsi="Times New Roman" w:cs="Times New Roman"/>
          <w:iCs/>
          <w:sz w:val="24"/>
          <w:szCs w:val="24"/>
          <w:lang w:eastAsia="ru-RU" w:bidi="hi-IN"/>
        </w:rPr>
        <w:t>студентами  ДГУ</w:t>
      </w:r>
      <w:proofErr w:type="gramEnd"/>
      <w:r w:rsidR="004663AF">
        <w:rPr>
          <w:rFonts w:ascii="Times New Roman" w:eastAsia="Times New Roman" w:hAnsi="Times New Roman" w:cs="Times New Roman"/>
          <w:iCs/>
          <w:sz w:val="24"/>
          <w:szCs w:val="24"/>
          <w:lang w:eastAsia="ru-RU" w:bidi="hi-IN"/>
        </w:rPr>
        <w:t xml:space="preserve"> и ДГПИ города М</w:t>
      </w:r>
      <w:r w:rsidR="00F3695D">
        <w:rPr>
          <w:rFonts w:ascii="Times New Roman" w:eastAsia="Times New Roman" w:hAnsi="Times New Roman" w:cs="Times New Roman"/>
          <w:iCs/>
          <w:sz w:val="24"/>
          <w:szCs w:val="24"/>
          <w:lang w:eastAsia="ru-RU" w:bidi="hi-IN"/>
        </w:rPr>
        <w:t>а</w:t>
      </w:r>
      <w:r w:rsidR="004663AF">
        <w:rPr>
          <w:rFonts w:ascii="Times New Roman" w:eastAsia="Times New Roman" w:hAnsi="Times New Roman" w:cs="Times New Roman"/>
          <w:iCs/>
          <w:sz w:val="24"/>
          <w:szCs w:val="24"/>
          <w:lang w:eastAsia="ru-RU" w:bidi="hi-IN"/>
        </w:rPr>
        <w:t>хачкал</w:t>
      </w:r>
      <w:r w:rsidR="00F3695D">
        <w:rPr>
          <w:rFonts w:ascii="Times New Roman" w:eastAsia="Times New Roman" w:hAnsi="Times New Roman" w:cs="Times New Roman"/>
          <w:iCs/>
          <w:sz w:val="24"/>
          <w:szCs w:val="24"/>
          <w:lang w:eastAsia="ru-RU" w:bidi="hi-IN"/>
        </w:rPr>
        <w:t xml:space="preserve">а, ГБИОУ  ИПК </w:t>
      </w:r>
      <w:r w:rsidR="004663AF">
        <w:rPr>
          <w:rFonts w:ascii="Times New Roman" w:eastAsia="Times New Roman" w:hAnsi="Times New Roman" w:cs="Times New Roman"/>
          <w:iCs/>
          <w:sz w:val="24"/>
          <w:szCs w:val="24"/>
          <w:lang w:eastAsia="ru-RU" w:bidi="hi-IN"/>
        </w:rPr>
        <w:t>Избербаша</w:t>
      </w:r>
      <w:r w:rsidRPr="00A436CE">
        <w:rPr>
          <w:rFonts w:ascii="Times New Roman" w:eastAsia="Times New Roman" w:hAnsi="Times New Roman" w:cs="Times New Roman"/>
          <w:iCs/>
          <w:sz w:val="24"/>
          <w:szCs w:val="24"/>
          <w:lang w:eastAsia="ru-RU" w:bidi="hi-IN"/>
        </w:rPr>
        <w:t xml:space="preserve"> для обучающихся 9-11 классов. Студенты рассказали о своей студенческой жизни, а ученики задавали им вопросы. </w:t>
      </w:r>
    </w:p>
    <w:p w:rsidR="00A436CE" w:rsidRPr="00A436CE" w:rsidRDefault="00A436CE" w:rsidP="00312836">
      <w:pPr>
        <w:spacing w:after="0" w:line="240" w:lineRule="auto"/>
        <w:contextualSpacing/>
        <w:jc w:val="both"/>
        <w:rPr>
          <w:rFonts w:ascii="Times New Roman" w:eastAsia="Times New Roman" w:hAnsi="Times New Roman" w:cs="Times New Roman"/>
          <w:iCs/>
          <w:sz w:val="24"/>
          <w:szCs w:val="24"/>
          <w:lang w:eastAsia="ru-RU" w:bidi="hi-IN"/>
        </w:rPr>
      </w:pPr>
      <w:r w:rsidRPr="00A436CE">
        <w:rPr>
          <w:rFonts w:ascii="Times New Roman" w:eastAsia="Times New Roman" w:hAnsi="Times New Roman" w:cs="Times New Roman"/>
          <w:iCs/>
          <w:sz w:val="24"/>
          <w:szCs w:val="24"/>
          <w:lang w:eastAsia="ru-RU" w:bidi="hi-IN"/>
        </w:rPr>
        <w:t xml:space="preserve">            В 9 классе проведено анкетирование с целью определения степени выраженности интересов в каждой из сфер профессиональной деятельности: «человек-человек», </w:t>
      </w:r>
      <w:bookmarkStart w:id="0" w:name="_GoBack"/>
      <w:bookmarkEnd w:id="0"/>
      <w:r w:rsidRPr="00A436CE">
        <w:rPr>
          <w:rFonts w:ascii="Times New Roman" w:eastAsia="Times New Roman" w:hAnsi="Times New Roman" w:cs="Times New Roman"/>
          <w:iCs/>
          <w:sz w:val="24"/>
          <w:szCs w:val="24"/>
          <w:lang w:eastAsia="ru-RU" w:bidi="hi-IN"/>
        </w:rPr>
        <w:t xml:space="preserve">«человек-природа», «человек-техника», «человек – военное дело», «человек - художественный образ». По результатам анкетирования выявилось, что ученики 9 класса хотят в будущем связать свою профессию с техникой, военным делом и спортом. </w:t>
      </w:r>
    </w:p>
    <w:p w:rsidR="00A436CE" w:rsidRPr="00A436CE" w:rsidRDefault="00A436CE" w:rsidP="00312836">
      <w:pPr>
        <w:spacing w:after="0" w:line="240" w:lineRule="auto"/>
        <w:contextualSpacing/>
        <w:jc w:val="both"/>
        <w:rPr>
          <w:rFonts w:ascii="Times New Roman" w:eastAsia="Calibri" w:hAnsi="Times New Roman" w:cs="Times New Roman"/>
          <w:iCs/>
          <w:sz w:val="24"/>
          <w:szCs w:val="24"/>
        </w:rPr>
      </w:pPr>
      <w:r w:rsidRPr="00A436CE">
        <w:rPr>
          <w:rFonts w:ascii="Times New Roman" w:eastAsia="Calibri" w:hAnsi="Times New Roman" w:cs="Times New Roman"/>
          <w:iCs/>
          <w:sz w:val="24"/>
          <w:szCs w:val="24"/>
        </w:rPr>
        <w:t xml:space="preserve">      План </w:t>
      </w:r>
      <w:proofErr w:type="spellStart"/>
      <w:r w:rsidRPr="00A436CE">
        <w:rPr>
          <w:rFonts w:ascii="Times New Roman" w:eastAsia="Calibri" w:hAnsi="Times New Roman" w:cs="Times New Roman"/>
          <w:iCs/>
          <w:sz w:val="24"/>
          <w:szCs w:val="24"/>
        </w:rPr>
        <w:t>профориентационной</w:t>
      </w:r>
      <w:proofErr w:type="spellEnd"/>
      <w:r w:rsidRPr="00A436CE">
        <w:rPr>
          <w:rFonts w:ascii="Times New Roman" w:eastAsia="Calibri" w:hAnsi="Times New Roman" w:cs="Times New Roman"/>
          <w:iCs/>
          <w:sz w:val="24"/>
          <w:szCs w:val="24"/>
        </w:rPr>
        <w:t xml:space="preserve"> работы реализован на достаточном уровне.</w:t>
      </w:r>
    </w:p>
    <w:p w:rsidR="00A436CE" w:rsidRPr="00A436CE" w:rsidRDefault="00A436CE" w:rsidP="00312836">
      <w:pPr>
        <w:spacing w:after="0" w:line="240" w:lineRule="auto"/>
        <w:contextualSpacing/>
        <w:jc w:val="both"/>
        <w:rPr>
          <w:rFonts w:ascii="Times New Roman" w:eastAsia="Times New Roman" w:hAnsi="Times New Roman" w:cs="Times New Roman"/>
          <w:color w:val="000000"/>
          <w:sz w:val="24"/>
          <w:szCs w:val="24"/>
          <w:lang w:eastAsia="ru-RU" w:bidi="hi-IN"/>
        </w:rPr>
      </w:pPr>
      <w:r w:rsidRPr="00A436CE">
        <w:rPr>
          <w:rFonts w:ascii="Times New Roman" w:eastAsia="Times New Roman" w:hAnsi="Times New Roman" w:cs="Times New Roman"/>
          <w:sz w:val="24"/>
          <w:szCs w:val="24"/>
          <w:lang w:eastAsia="ru-RU" w:bidi="hi-IN"/>
        </w:rPr>
        <w:t xml:space="preserve">      </w:t>
      </w:r>
      <w:r w:rsidRPr="00A436CE">
        <w:rPr>
          <w:rFonts w:ascii="Times New Roman" w:eastAsia="Times New Roman" w:hAnsi="Times New Roman" w:cs="Times New Roman"/>
          <w:bCs/>
          <w:iCs/>
          <w:color w:val="000000"/>
          <w:sz w:val="24"/>
          <w:szCs w:val="24"/>
          <w:lang w:eastAsia="ru-RU" w:bidi="hi-IN"/>
        </w:rPr>
        <w:t>Исходя из вышесказанного, воспитательную работу в 2020-2021 учебном году можно признать удовлетворительной. </w:t>
      </w:r>
    </w:p>
    <w:p w:rsidR="00A436CE" w:rsidRPr="00A436CE" w:rsidRDefault="00312836" w:rsidP="00312836">
      <w:pPr>
        <w:shd w:val="clear" w:color="auto" w:fill="FFFFFF"/>
        <w:spacing w:after="150" w:line="240" w:lineRule="auto"/>
        <w:contextualSpacing/>
        <w:jc w:val="both"/>
        <w:rPr>
          <w:rFonts w:ascii="Times New Roman" w:eastAsia="Times New Roman" w:hAnsi="Times New Roman" w:cs="Times New Roman"/>
          <w:color w:val="111115"/>
          <w:sz w:val="24"/>
          <w:szCs w:val="24"/>
          <w:shd w:val="clear" w:color="auto" w:fill="FFFFFF"/>
          <w:lang w:eastAsia="ru-RU"/>
        </w:rPr>
      </w:pPr>
      <w:r>
        <w:rPr>
          <w:rFonts w:ascii="Times New Roman" w:eastAsia="Times New Roman" w:hAnsi="Times New Roman" w:cs="Times New Roman"/>
          <w:color w:val="111115"/>
          <w:sz w:val="24"/>
          <w:szCs w:val="24"/>
          <w:shd w:val="clear" w:color="auto" w:fill="FFFFFF"/>
          <w:lang w:eastAsia="ru-RU"/>
        </w:rPr>
        <w:t xml:space="preserve">       З</w:t>
      </w:r>
      <w:r w:rsidR="00A436CE" w:rsidRPr="00A436CE">
        <w:rPr>
          <w:rFonts w:ascii="Times New Roman" w:eastAsia="Times New Roman" w:hAnsi="Times New Roman" w:cs="Times New Roman"/>
          <w:color w:val="111115"/>
          <w:sz w:val="24"/>
          <w:szCs w:val="24"/>
          <w:shd w:val="clear" w:color="auto" w:fill="FFFFFF"/>
          <w:lang w:eastAsia="ru-RU"/>
        </w:rPr>
        <w:t xml:space="preserve">адачи на следующий  учебный год: </w:t>
      </w:r>
    </w:p>
    <w:p w:rsidR="00A436CE" w:rsidRPr="00A436CE" w:rsidRDefault="00A436CE" w:rsidP="00FF1DDA">
      <w:pPr>
        <w:numPr>
          <w:ilvl w:val="0"/>
          <w:numId w:val="14"/>
        </w:numPr>
        <w:shd w:val="clear" w:color="auto" w:fill="FFFFFF"/>
        <w:spacing w:after="150" w:line="360" w:lineRule="auto"/>
        <w:contextualSpacing/>
        <w:jc w:val="both"/>
        <w:rPr>
          <w:rFonts w:ascii="Times New Roman" w:eastAsia="Times New Roman" w:hAnsi="Times New Roman" w:cs="Times New Roman"/>
          <w:color w:val="111115"/>
          <w:sz w:val="24"/>
          <w:szCs w:val="24"/>
          <w:shd w:val="clear" w:color="auto" w:fill="FFFFFF"/>
          <w:lang w:eastAsia="ru-RU"/>
        </w:rPr>
      </w:pPr>
      <w:r w:rsidRPr="00A436CE">
        <w:rPr>
          <w:rFonts w:ascii="Times New Roman" w:eastAsia="Times New Roman" w:hAnsi="Times New Roman" w:cs="Times New Roman"/>
          <w:color w:val="111115"/>
          <w:sz w:val="24"/>
          <w:szCs w:val="24"/>
          <w:shd w:val="clear" w:color="auto" w:fill="FFFFFF"/>
          <w:lang w:eastAsia="ru-RU"/>
        </w:rPr>
        <w:t>Совершенствовать воспитательную систему школы.</w:t>
      </w:r>
    </w:p>
    <w:p w:rsidR="00A436CE" w:rsidRPr="00A436CE" w:rsidRDefault="00A436CE" w:rsidP="00FF1DDA">
      <w:pPr>
        <w:numPr>
          <w:ilvl w:val="0"/>
          <w:numId w:val="14"/>
        </w:numPr>
        <w:shd w:val="clear" w:color="auto" w:fill="FFFFFF"/>
        <w:spacing w:after="150" w:line="360" w:lineRule="auto"/>
        <w:contextualSpacing/>
        <w:jc w:val="both"/>
        <w:rPr>
          <w:rFonts w:ascii="Times New Roman" w:eastAsia="Times New Roman" w:hAnsi="Times New Roman" w:cs="Times New Roman"/>
          <w:color w:val="111115"/>
          <w:sz w:val="24"/>
          <w:szCs w:val="24"/>
          <w:shd w:val="clear" w:color="auto" w:fill="FFFFFF"/>
          <w:lang w:eastAsia="ru-RU"/>
        </w:rPr>
      </w:pPr>
      <w:r w:rsidRPr="00A436CE">
        <w:rPr>
          <w:rFonts w:ascii="Times New Roman" w:eastAsia="Times New Roman" w:hAnsi="Times New Roman" w:cs="Times New Roman"/>
          <w:color w:val="111115"/>
          <w:sz w:val="24"/>
          <w:szCs w:val="24"/>
          <w:shd w:val="clear" w:color="auto" w:fill="FFFFFF"/>
          <w:lang w:eastAsia="ru-RU"/>
        </w:rPr>
        <w:t>Способствовать сплочению классных коллективов.</w:t>
      </w:r>
    </w:p>
    <w:p w:rsidR="00A436CE" w:rsidRPr="00A436CE" w:rsidRDefault="00A436CE" w:rsidP="00FF1DDA">
      <w:pPr>
        <w:numPr>
          <w:ilvl w:val="0"/>
          <w:numId w:val="14"/>
        </w:numPr>
        <w:shd w:val="clear" w:color="auto" w:fill="FFFFFF"/>
        <w:spacing w:after="150" w:line="360" w:lineRule="auto"/>
        <w:contextualSpacing/>
        <w:jc w:val="both"/>
        <w:rPr>
          <w:rFonts w:ascii="Times New Roman" w:eastAsia="Times New Roman" w:hAnsi="Times New Roman" w:cs="Times New Roman"/>
          <w:color w:val="111115"/>
          <w:sz w:val="24"/>
          <w:szCs w:val="24"/>
          <w:shd w:val="clear" w:color="auto" w:fill="FFFFFF"/>
          <w:lang w:eastAsia="ru-RU"/>
        </w:rPr>
      </w:pPr>
      <w:r w:rsidRPr="00A436CE">
        <w:rPr>
          <w:rFonts w:ascii="Times New Roman" w:eastAsia="Times New Roman" w:hAnsi="Times New Roman" w:cs="Times New Roman"/>
          <w:color w:val="111115"/>
          <w:sz w:val="24"/>
          <w:szCs w:val="24"/>
          <w:shd w:val="clear" w:color="auto" w:fill="FFFFFF"/>
          <w:lang w:eastAsia="ru-RU"/>
        </w:rPr>
        <w:t>Повысить уровень общешкольных мероприятий и конкурсов.</w:t>
      </w:r>
    </w:p>
    <w:p w:rsidR="00A436CE" w:rsidRPr="00A436CE" w:rsidRDefault="00A436CE" w:rsidP="00FF1DDA">
      <w:pPr>
        <w:numPr>
          <w:ilvl w:val="0"/>
          <w:numId w:val="14"/>
        </w:numPr>
        <w:shd w:val="clear" w:color="auto" w:fill="FFFFFF"/>
        <w:spacing w:after="150" w:line="360" w:lineRule="auto"/>
        <w:contextualSpacing/>
        <w:jc w:val="both"/>
        <w:rPr>
          <w:rFonts w:ascii="Times New Roman" w:eastAsia="Times New Roman" w:hAnsi="Times New Roman" w:cs="Times New Roman"/>
          <w:color w:val="111115"/>
          <w:sz w:val="24"/>
          <w:szCs w:val="24"/>
          <w:shd w:val="clear" w:color="auto" w:fill="FFFFFF"/>
          <w:lang w:eastAsia="ru-RU"/>
        </w:rPr>
      </w:pPr>
      <w:r w:rsidRPr="00A436CE">
        <w:rPr>
          <w:rFonts w:ascii="Times New Roman" w:eastAsia="Times New Roman" w:hAnsi="Times New Roman" w:cs="Times New Roman"/>
          <w:color w:val="111115"/>
          <w:sz w:val="24"/>
          <w:szCs w:val="24"/>
          <w:shd w:val="clear" w:color="auto" w:fill="FFFFFF"/>
          <w:lang w:eastAsia="ru-RU"/>
        </w:rPr>
        <w:t>Расширить формы взаимодействия с родителями.</w:t>
      </w:r>
    </w:p>
    <w:p w:rsidR="00A436CE" w:rsidRDefault="00A436CE" w:rsidP="00FF1DDA">
      <w:pPr>
        <w:numPr>
          <w:ilvl w:val="0"/>
          <w:numId w:val="14"/>
        </w:numPr>
        <w:shd w:val="clear" w:color="auto" w:fill="FFFFFF"/>
        <w:spacing w:after="150" w:line="360" w:lineRule="auto"/>
        <w:contextualSpacing/>
        <w:jc w:val="both"/>
        <w:rPr>
          <w:rFonts w:ascii="Times New Roman" w:eastAsia="Times New Roman" w:hAnsi="Times New Roman" w:cs="Times New Roman"/>
          <w:color w:val="111115"/>
          <w:sz w:val="24"/>
          <w:szCs w:val="24"/>
          <w:shd w:val="clear" w:color="auto" w:fill="FFFFFF"/>
          <w:lang w:eastAsia="ru-RU"/>
        </w:rPr>
      </w:pPr>
      <w:r w:rsidRPr="00A436CE">
        <w:rPr>
          <w:rFonts w:ascii="Times New Roman" w:eastAsia="Times New Roman" w:hAnsi="Times New Roman" w:cs="Times New Roman"/>
          <w:color w:val="111115"/>
          <w:sz w:val="24"/>
          <w:szCs w:val="24"/>
          <w:shd w:val="clear" w:color="auto" w:fill="FFFFFF"/>
          <w:lang w:eastAsia="ru-RU"/>
        </w:rPr>
        <w:t xml:space="preserve">Продолжить работу по профилактике </w:t>
      </w:r>
      <w:proofErr w:type="spellStart"/>
      <w:r w:rsidRPr="00A436CE">
        <w:rPr>
          <w:rFonts w:ascii="Times New Roman" w:eastAsia="Times New Roman" w:hAnsi="Times New Roman" w:cs="Times New Roman"/>
          <w:color w:val="111115"/>
          <w:sz w:val="24"/>
          <w:szCs w:val="24"/>
          <w:shd w:val="clear" w:color="auto" w:fill="FFFFFF"/>
          <w:lang w:eastAsia="ru-RU"/>
        </w:rPr>
        <w:t>девиантных</w:t>
      </w:r>
      <w:proofErr w:type="spellEnd"/>
      <w:r w:rsidRPr="00A436CE">
        <w:rPr>
          <w:rFonts w:ascii="Times New Roman" w:eastAsia="Times New Roman" w:hAnsi="Times New Roman" w:cs="Times New Roman"/>
          <w:color w:val="111115"/>
          <w:sz w:val="24"/>
          <w:szCs w:val="24"/>
          <w:shd w:val="clear" w:color="auto" w:fill="FFFFFF"/>
          <w:lang w:eastAsia="ru-RU"/>
        </w:rPr>
        <w:t xml:space="preserve"> форм поведения и вредных привычек.</w:t>
      </w:r>
    </w:p>
    <w:p w:rsidR="004663AF" w:rsidRDefault="004663AF" w:rsidP="004663AF">
      <w:pPr>
        <w:shd w:val="clear" w:color="auto" w:fill="FFFFFF"/>
        <w:spacing w:after="150" w:line="360" w:lineRule="auto"/>
        <w:contextualSpacing/>
        <w:jc w:val="both"/>
        <w:rPr>
          <w:rFonts w:ascii="Times New Roman" w:eastAsia="Times New Roman" w:hAnsi="Times New Roman" w:cs="Times New Roman"/>
          <w:color w:val="111115"/>
          <w:sz w:val="24"/>
          <w:szCs w:val="24"/>
          <w:shd w:val="clear" w:color="auto" w:fill="FFFFFF"/>
          <w:lang w:eastAsia="ru-RU"/>
        </w:rPr>
      </w:pPr>
    </w:p>
    <w:p w:rsidR="004663AF" w:rsidRDefault="004663AF" w:rsidP="004663AF">
      <w:pPr>
        <w:shd w:val="clear" w:color="auto" w:fill="FFFFFF"/>
        <w:spacing w:after="150" w:line="360" w:lineRule="auto"/>
        <w:contextualSpacing/>
        <w:jc w:val="both"/>
        <w:rPr>
          <w:rFonts w:ascii="Times New Roman" w:eastAsia="Times New Roman" w:hAnsi="Times New Roman" w:cs="Times New Roman"/>
          <w:color w:val="111115"/>
          <w:sz w:val="24"/>
          <w:szCs w:val="24"/>
          <w:shd w:val="clear" w:color="auto" w:fill="FFFFFF"/>
          <w:lang w:eastAsia="ru-RU"/>
        </w:rPr>
      </w:pPr>
    </w:p>
    <w:p w:rsidR="004663AF" w:rsidRDefault="004663AF" w:rsidP="004663AF">
      <w:pPr>
        <w:shd w:val="clear" w:color="auto" w:fill="FFFFFF"/>
        <w:spacing w:after="150" w:line="360" w:lineRule="auto"/>
        <w:contextualSpacing/>
        <w:jc w:val="both"/>
        <w:rPr>
          <w:rFonts w:ascii="Times New Roman" w:eastAsia="Times New Roman" w:hAnsi="Times New Roman" w:cs="Times New Roman"/>
          <w:color w:val="111115"/>
          <w:sz w:val="24"/>
          <w:szCs w:val="24"/>
          <w:shd w:val="clear" w:color="auto" w:fill="FFFFFF"/>
          <w:lang w:eastAsia="ru-RU"/>
        </w:rPr>
      </w:pPr>
    </w:p>
    <w:p w:rsidR="004663AF" w:rsidRDefault="004663AF" w:rsidP="004663AF">
      <w:pPr>
        <w:shd w:val="clear" w:color="auto" w:fill="FFFFFF"/>
        <w:spacing w:after="150" w:line="360" w:lineRule="auto"/>
        <w:contextualSpacing/>
        <w:jc w:val="both"/>
        <w:rPr>
          <w:rFonts w:ascii="Times New Roman" w:eastAsia="Times New Roman" w:hAnsi="Times New Roman" w:cs="Times New Roman"/>
          <w:color w:val="111115"/>
          <w:sz w:val="24"/>
          <w:szCs w:val="24"/>
          <w:shd w:val="clear" w:color="auto" w:fill="FFFFFF"/>
          <w:lang w:eastAsia="ru-RU"/>
        </w:rPr>
      </w:pPr>
    </w:p>
    <w:p w:rsidR="004663AF" w:rsidRDefault="004663AF" w:rsidP="004663AF">
      <w:pPr>
        <w:shd w:val="clear" w:color="auto" w:fill="FFFFFF"/>
        <w:spacing w:after="150" w:line="360" w:lineRule="auto"/>
        <w:contextualSpacing/>
        <w:jc w:val="both"/>
        <w:rPr>
          <w:rFonts w:ascii="Times New Roman" w:eastAsia="Times New Roman" w:hAnsi="Times New Roman" w:cs="Times New Roman"/>
          <w:color w:val="111115"/>
          <w:sz w:val="24"/>
          <w:szCs w:val="24"/>
          <w:shd w:val="clear" w:color="auto" w:fill="FFFFFF"/>
          <w:lang w:eastAsia="ru-RU"/>
        </w:rPr>
      </w:pPr>
    </w:p>
    <w:p w:rsidR="004663AF" w:rsidRDefault="004663AF" w:rsidP="004663AF">
      <w:pPr>
        <w:shd w:val="clear" w:color="auto" w:fill="FFFFFF"/>
        <w:spacing w:after="150" w:line="360" w:lineRule="auto"/>
        <w:contextualSpacing/>
        <w:jc w:val="both"/>
        <w:rPr>
          <w:rFonts w:ascii="Times New Roman" w:eastAsia="Times New Roman" w:hAnsi="Times New Roman" w:cs="Times New Roman"/>
          <w:color w:val="111115"/>
          <w:sz w:val="24"/>
          <w:szCs w:val="24"/>
          <w:shd w:val="clear" w:color="auto" w:fill="FFFFFF"/>
          <w:lang w:eastAsia="ru-RU"/>
        </w:rPr>
      </w:pPr>
    </w:p>
    <w:p w:rsidR="004663AF" w:rsidRPr="00A436CE" w:rsidRDefault="004663AF" w:rsidP="004663AF">
      <w:pPr>
        <w:shd w:val="clear" w:color="auto" w:fill="FFFFFF"/>
        <w:spacing w:after="150" w:line="360" w:lineRule="auto"/>
        <w:contextualSpacing/>
        <w:jc w:val="both"/>
        <w:rPr>
          <w:rFonts w:ascii="Times New Roman" w:eastAsia="Times New Roman" w:hAnsi="Times New Roman" w:cs="Times New Roman"/>
          <w:color w:val="111115"/>
          <w:sz w:val="24"/>
          <w:szCs w:val="24"/>
          <w:shd w:val="clear" w:color="auto" w:fill="FFFFFF"/>
          <w:lang w:eastAsia="ru-RU"/>
        </w:rPr>
      </w:pPr>
    </w:p>
    <w:p w:rsidR="00BF1988" w:rsidRPr="00BF1988" w:rsidRDefault="00BF1988" w:rsidP="0031283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F1988">
        <w:rPr>
          <w:rFonts w:ascii="Times New Roman" w:eastAsia="Times New Roman" w:hAnsi="Times New Roman" w:cs="Times New Roman"/>
          <w:b/>
          <w:bCs/>
          <w:sz w:val="24"/>
          <w:szCs w:val="24"/>
          <w:lang w:eastAsia="ru-RU"/>
        </w:rPr>
        <w:t>II. Оценка системы управления организацией</w:t>
      </w:r>
    </w:p>
    <w:p w:rsidR="00BF1988" w:rsidRPr="00BF1988" w:rsidRDefault="00BF1988" w:rsidP="00BF198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Управление осуществляется на принципах единоначалия и самоуправления.</w:t>
      </w:r>
    </w:p>
    <w:p w:rsidR="00BF1988" w:rsidRPr="00BF1988" w:rsidRDefault="00BF1988" w:rsidP="00BF1988">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Органы управления, действующие в Школе</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510"/>
        <w:gridCol w:w="6935"/>
      </w:tblGrid>
      <w:tr w:rsidR="00BF1988" w:rsidRPr="00BF1988" w:rsidTr="00BF1988">
        <w:trPr>
          <w:tblCellSpacing w:w="15" w:type="dxa"/>
          <w:jc w:val="center"/>
        </w:trPr>
        <w:tc>
          <w:tcPr>
            <w:tcW w:w="2670" w:type="dxa"/>
            <w:hideMark/>
          </w:tcPr>
          <w:p w:rsidR="00BF1988" w:rsidRPr="00BF1988" w:rsidRDefault="00BF1988" w:rsidP="00BF1988">
            <w:pPr>
              <w:spacing w:after="0" w:line="240" w:lineRule="auto"/>
              <w:jc w:val="center"/>
              <w:rPr>
                <w:rFonts w:ascii="Times New Roman" w:eastAsia="Times New Roman" w:hAnsi="Times New Roman" w:cs="Times New Roman"/>
                <w:sz w:val="24"/>
                <w:szCs w:val="24"/>
                <w:lang w:eastAsia="ru-RU"/>
              </w:rPr>
            </w:pPr>
            <w:r w:rsidRPr="00BF1988">
              <w:rPr>
                <w:rFonts w:ascii="Times New Roman" w:eastAsia="Times New Roman" w:hAnsi="Times New Roman" w:cs="Times New Roman"/>
                <w:b/>
                <w:bCs/>
                <w:sz w:val="24"/>
                <w:szCs w:val="24"/>
                <w:lang w:eastAsia="ru-RU"/>
              </w:rPr>
              <w:t>Наименование органа</w:t>
            </w:r>
          </w:p>
        </w:tc>
        <w:tc>
          <w:tcPr>
            <w:tcW w:w="7785" w:type="dxa"/>
            <w:hideMark/>
          </w:tcPr>
          <w:p w:rsidR="00BF1988" w:rsidRPr="00BF1988" w:rsidRDefault="00BF1988" w:rsidP="00BF1988">
            <w:pPr>
              <w:spacing w:after="0" w:line="240" w:lineRule="auto"/>
              <w:jc w:val="center"/>
              <w:rPr>
                <w:rFonts w:ascii="Times New Roman" w:eastAsia="Times New Roman" w:hAnsi="Times New Roman" w:cs="Times New Roman"/>
                <w:sz w:val="24"/>
                <w:szCs w:val="24"/>
                <w:lang w:eastAsia="ru-RU"/>
              </w:rPr>
            </w:pPr>
            <w:r w:rsidRPr="00BF1988">
              <w:rPr>
                <w:rFonts w:ascii="Times New Roman" w:eastAsia="Times New Roman" w:hAnsi="Times New Roman" w:cs="Times New Roman"/>
                <w:b/>
                <w:bCs/>
                <w:sz w:val="24"/>
                <w:szCs w:val="24"/>
                <w:lang w:eastAsia="ru-RU"/>
              </w:rPr>
              <w:t>Функции</w:t>
            </w:r>
          </w:p>
        </w:tc>
      </w:tr>
      <w:tr w:rsidR="00BF1988" w:rsidRPr="00BF1988" w:rsidTr="00BF1988">
        <w:trPr>
          <w:tblCellSpacing w:w="15" w:type="dxa"/>
          <w:jc w:val="center"/>
        </w:trPr>
        <w:tc>
          <w:tcPr>
            <w:tcW w:w="2670" w:type="dxa"/>
            <w:hideMark/>
          </w:tcPr>
          <w:p w:rsidR="00BF1988" w:rsidRPr="00BF1988" w:rsidRDefault="00BF1988" w:rsidP="00BF1988">
            <w:pPr>
              <w:spacing w:after="0"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Директор</w:t>
            </w:r>
          </w:p>
        </w:tc>
        <w:tc>
          <w:tcPr>
            <w:tcW w:w="7785" w:type="dxa"/>
            <w:hideMark/>
          </w:tcPr>
          <w:p w:rsidR="00BF1988" w:rsidRPr="00BF1988" w:rsidRDefault="00BF1988" w:rsidP="00BF1988">
            <w:pPr>
              <w:spacing w:after="0"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Школой</w:t>
            </w:r>
          </w:p>
        </w:tc>
      </w:tr>
      <w:tr w:rsidR="00BF1988" w:rsidRPr="00BF1988" w:rsidTr="00BF1988">
        <w:trPr>
          <w:tblCellSpacing w:w="15" w:type="dxa"/>
          <w:jc w:val="center"/>
        </w:trPr>
        <w:tc>
          <w:tcPr>
            <w:tcW w:w="2670" w:type="dxa"/>
            <w:hideMark/>
          </w:tcPr>
          <w:p w:rsidR="00BF1988" w:rsidRPr="00BF1988" w:rsidRDefault="00BF1988" w:rsidP="00BF1988">
            <w:pPr>
              <w:spacing w:after="0"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 xml:space="preserve"> Совет школы</w:t>
            </w:r>
          </w:p>
        </w:tc>
        <w:tc>
          <w:tcPr>
            <w:tcW w:w="7785" w:type="dxa"/>
            <w:hideMark/>
          </w:tcPr>
          <w:p w:rsidR="00BF1988" w:rsidRPr="00BF1988" w:rsidRDefault="00BF1988" w:rsidP="00BF1988">
            <w:pPr>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Рассматривает вопросы:</w:t>
            </w:r>
          </w:p>
          <w:p w:rsidR="00BF1988" w:rsidRPr="00BF1988" w:rsidRDefault="00BF1988" w:rsidP="00FF1DD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развития образовательной организации;</w:t>
            </w:r>
          </w:p>
          <w:p w:rsidR="00BF1988" w:rsidRPr="00BF1988" w:rsidRDefault="00BF1988" w:rsidP="00FF1DD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финансово-хозяйственной деятельности;</w:t>
            </w:r>
          </w:p>
          <w:p w:rsidR="00BF1988" w:rsidRPr="00BF1988" w:rsidRDefault="00BF1988" w:rsidP="00FF1DD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материально-технического обеспечения</w:t>
            </w:r>
          </w:p>
        </w:tc>
      </w:tr>
      <w:tr w:rsidR="00BF1988" w:rsidRPr="00BF1988" w:rsidTr="00BF1988">
        <w:trPr>
          <w:tblCellSpacing w:w="15" w:type="dxa"/>
          <w:jc w:val="center"/>
        </w:trPr>
        <w:tc>
          <w:tcPr>
            <w:tcW w:w="2670" w:type="dxa"/>
            <w:hideMark/>
          </w:tcPr>
          <w:p w:rsidR="00BF1988" w:rsidRPr="00BF1988" w:rsidRDefault="00BF1988" w:rsidP="00BF1988">
            <w:pPr>
              <w:spacing w:after="0"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Педагогический совет</w:t>
            </w:r>
          </w:p>
        </w:tc>
        <w:tc>
          <w:tcPr>
            <w:tcW w:w="7785" w:type="dxa"/>
            <w:hideMark/>
          </w:tcPr>
          <w:p w:rsidR="00BF1988" w:rsidRPr="00BF1988" w:rsidRDefault="00BF1988" w:rsidP="00BF1988">
            <w:pPr>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Осуществляет текущее руководство образовательной деятельностью Школы, в том числе рассматривает вопросы:</w:t>
            </w:r>
          </w:p>
          <w:p w:rsidR="00BF1988" w:rsidRPr="00BF1988" w:rsidRDefault="00BF1988" w:rsidP="00FF1DD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развития образовательных услуг;</w:t>
            </w:r>
          </w:p>
          <w:p w:rsidR="00BF1988" w:rsidRPr="00BF1988" w:rsidRDefault="00BF1988" w:rsidP="00FF1DD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регламентации образовательных отношений;</w:t>
            </w:r>
          </w:p>
          <w:p w:rsidR="00BF1988" w:rsidRPr="00BF1988" w:rsidRDefault="00BF1988" w:rsidP="00FF1DD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разработки образовательных программ;</w:t>
            </w:r>
          </w:p>
          <w:p w:rsidR="00BF1988" w:rsidRPr="00BF1988" w:rsidRDefault="00BF1988" w:rsidP="00FF1DD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выбора учебников, учебных пособий, средств обучения и воспитания;</w:t>
            </w:r>
          </w:p>
          <w:p w:rsidR="00BF1988" w:rsidRPr="00BF1988" w:rsidRDefault="00BF1988" w:rsidP="00FF1DD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материально-технического обеспечения образовательного процесса;</w:t>
            </w:r>
          </w:p>
          <w:p w:rsidR="00BF1988" w:rsidRPr="00BF1988" w:rsidRDefault="00BF1988" w:rsidP="00FF1DD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аттестации, повышения квалификации педагогических работников;</w:t>
            </w:r>
          </w:p>
          <w:p w:rsidR="00BF1988" w:rsidRPr="00BF1988" w:rsidRDefault="00BF1988" w:rsidP="00FF1DD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координации деятельности методических объединений</w:t>
            </w:r>
          </w:p>
        </w:tc>
      </w:tr>
      <w:tr w:rsidR="00BF1988" w:rsidRPr="00BF1988" w:rsidTr="00BF1988">
        <w:trPr>
          <w:tblCellSpacing w:w="15" w:type="dxa"/>
          <w:jc w:val="center"/>
        </w:trPr>
        <w:tc>
          <w:tcPr>
            <w:tcW w:w="2670" w:type="dxa"/>
            <w:hideMark/>
          </w:tcPr>
          <w:p w:rsidR="00BF1988" w:rsidRPr="00BF1988" w:rsidRDefault="00BF1988" w:rsidP="00BF1988">
            <w:pPr>
              <w:spacing w:after="0"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Общее собрание работников</w:t>
            </w:r>
          </w:p>
        </w:tc>
        <w:tc>
          <w:tcPr>
            <w:tcW w:w="7785" w:type="dxa"/>
            <w:hideMark/>
          </w:tcPr>
          <w:p w:rsidR="00BF1988" w:rsidRPr="00BF1988" w:rsidRDefault="00BF1988" w:rsidP="00BF1988">
            <w:pPr>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Реализует право работников участвовать в управлении образовательной организацией, в том числе:</w:t>
            </w:r>
          </w:p>
          <w:p w:rsidR="00BF1988" w:rsidRPr="00BF1988" w:rsidRDefault="00BF1988" w:rsidP="00FF1DD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участвовать в разработке и принятии коллективного договора, Правил трудового распорядка, изменений и дополнений к ним;</w:t>
            </w:r>
          </w:p>
          <w:p w:rsidR="00BF1988" w:rsidRPr="00BF1988" w:rsidRDefault="00BF1988" w:rsidP="00FF1DD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принимать локальные акты, которые регламентируют деятельность образовательной организации и связаны с правами и обязанностями работников;</w:t>
            </w:r>
          </w:p>
          <w:p w:rsidR="00BF1988" w:rsidRPr="00BF1988" w:rsidRDefault="00BF1988" w:rsidP="00FF1DD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разрешать конфликтные ситуации между работниками и администрацией образовательной организации;</w:t>
            </w:r>
          </w:p>
          <w:p w:rsidR="00BF1988" w:rsidRPr="00BF1988" w:rsidRDefault="00BF1988" w:rsidP="00FF1DD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вносить предложения по корректировке плана мероприятий организации, совершенствованию ее работы и развитию материальной базы</w:t>
            </w:r>
          </w:p>
        </w:tc>
      </w:tr>
    </w:tbl>
    <w:p w:rsidR="004663AF" w:rsidRDefault="004663AF" w:rsidP="00BF198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BF1988" w:rsidRPr="00BF1988" w:rsidRDefault="00BF1988" w:rsidP="00BF198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lastRenderedPageBreak/>
        <w:t>Для осуществления учебно-методической работы в Школе создано три предметных методических объединения:</w:t>
      </w:r>
    </w:p>
    <w:p w:rsidR="00BF1988" w:rsidRPr="00BF1988" w:rsidRDefault="00BF1988" w:rsidP="00FF1DDA">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общих гуманитарных и социально-экономических дисциплин;</w:t>
      </w:r>
    </w:p>
    <w:p w:rsidR="00BF1988" w:rsidRPr="00BF1988" w:rsidRDefault="00BF1988" w:rsidP="00FF1DDA">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естественно-научных и математических дисциплин;</w:t>
      </w:r>
    </w:p>
    <w:p w:rsidR="00BF1988" w:rsidRPr="00BF1988" w:rsidRDefault="00BF1988" w:rsidP="00FF1DDA">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объединение педагогов начального образования.</w:t>
      </w:r>
    </w:p>
    <w:p w:rsidR="00BF1988" w:rsidRPr="00BF1988" w:rsidRDefault="00BF1988" w:rsidP="00BF198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В целях учета мнения обучающихся и родителей (законных представителей) несовершеннолетних обучающихся в Школе действуют Совет обучающихся и Общешкольный родительский комитет.</w:t>
      </w:r>
    </w:p>
    <w:p w:rsidR="00BF1988" w:rsidRPr="00BF1988" w:rsidRDefault="00BF1988" w:rsidP="00BF198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По итогам 2020 года система управления Школой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p>
    <w:p w:rsidR="00BF1988" w:rsidRDefault="00BF1988" w:rsidP="00BF198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В 2020 году систему управления внесли организационные изменения в связи с дистанционной работой и обучением. В перечень обязанностей заместителя директора по УВР добавили организацию контроля за созданием условий и качеством дистанционного обучения. Определили способы, чтобы оповещать учителей и собирать данные, которые затем автоматически обрабатывали и хранили в базе Школы.</w:t>
      </w:r>
    </w:p>
    <w:p w:rsidR="004663AF" w:rsidRPr="00BF1988" w:rsidRDefault="004663AF" w:rsidP="00BF198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BF1988" w:rsidRPr="00BF1988" w:rsidRDefault="00BF1988" w:rsidP="00BF1988">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B97B39">
        <w:rPr>
          <w:rFonts w:ascii="Times New Roman" w:eastAsia="Times New Roman" w:hAnsi="Times New Roman" w:cs="Times New Roman"/>
          <w:b/>
          <w:bCs/>
          <w:sz w:val="24"/>
          <w:szCs w:val="24"/>
          <w:lang w:eastAsia="ru-RU"/>
        </w:rPr>
        <w:t>III. Оценка содержания и качества подготовки обучающихся</w:t>
      </w:r>
      <w:r w:rsidR="004E6F18">
        <w:rPr>
          <w:rFonts w:ascii="Times New Roman" w:eastAsia="Times New Roman" w:hAnsi="Times New Roman" w:cs="Times New Roman"/>
          <w:b/>
          <w:bCs/>
          <w:sz w:val="24"/>
          <w:szCs w:val="24"/>
          <w:lang w:eastAsia="ru-RU"/>
        </w:rPr>
        <w:t xml:space="preserve"> </w:t>
      </w:r>
    </w:p>
    <w:p w:rsidR="00BF1988" w:rsidRPr="00BF1988" w:rsidRDefault="00BF1988" w:rsidP="004E6F18">
      <w:pPr>
        <w:rPr>
          <w:rFonts w:ascii="Times New Roman" w:hAnsi="Times New Roman" w:cs="Times New Roman"/>
          <w:b/>
          <w:sz w:val="24"/>
          <w:szCs w:val="24"/>
        </w:rPr>
      </w:pPr>
      <w:r w:rsidRPr="00BF1988">
        <w:rPr>
          <w:rFonts w:ascii="Times New Roman" w:hAnsi="Times New Roman" w:cs="Times New Roman"/>
          <w:b/>
          <w:sz w:val="24"/>
          <w:szCs w:val="24"/>
        </w:rPr>
        <w:t>Информация о контингенте обучающихся и наполняемости классов</w:t>
      </w:r>
    </w:p>
    <w:p w:rsidR="00BF1988" w:rsidRPr="00BF1988" w:rsidRDefault="00BF1988" w:rsidP="00BF1988">
      <w:pPr>
        <w:autoSpaceDE w:val="0"/>
        <w:jc w:val="both"/>
        <w:rPr>
          <w:rFonts w:ascii="Times New Roman" w:hAnsi="Times New Roman" w:cs="Times New Roman"/>
          <w:sz w:val="24"/>
          <w:szCs w:val="24"/>
        </w:rPr>
      </w:pPr>
      <w:r w:rsidRPr="00BF1988">
        <w:rPr>
          <w:rFonts w:ascii="Times New Roman" w:hAnsi="Times New Roman" w:cs="Times New Roman"/>
          <w:sz w:val="24"/>
          <w:szCs w:val="24"/>
        </w:rPr>
        <w:t xml:space="preserve">    Анализ количества обучающихся за последние годы показывает примерно одинаковый численный состав обучающихся в тече</w:t>
      </w:r>
      <w:r w:rsidR="004663AF">
        <w:rPr>
          <w:rFonts w:ascii="Times New Roman" w:hAnsi="Times New Roman" w:cs="Times New Roman"/>
          <w:sz w:val="24"/>
          <w:szCs w:val="24"/>
        </w:rPr>
        <w:t>ние последних лет в пределах 14</w:t>
      </w:r>
      <w:r w:rsidRPr="00BF1988">
        <w:rPr>
          <w:rFonts w:ascii="Times New Roman" w:hAnsi="Times New Roman" w:cs="Times New Roman"/>
          <w:sz w:val="24"/>
          <w:szCs w:val="24"/>
        </w:rPr>
        <w:t xml:space="preserve"> человек. </w:t>
      </w:r>
    </w:p>
    <w:p w:rsidR="00BF1988" w:rsidRPr="00BF1988" w:rsidRDefault="00BF1988" w:rsidP="00312836">
      <w:pPr>
        <w:spacing w:after="120" w:line="240" w:lineRule="auto"/>
        <w:jc w:val="center"/>
        <w:rPr>
          <w:rFonts w:ascii="Times New Roman" w:eastAsia="Times New Roman" w:hAnsi="Times New Roman" w:cs="Times New Roman"/>
          <w:b/>
          <w:bCs/>
          <w:sz w:val="24"/>
          <w:szCs w:val="24"/>
          <w:lang w:eastAsia="ru-RU"/>
        </w:rPr>
      </w:pPr>
      <w:r w:rsidRPr="00BF1988">
        <w:rPr>
          <w:rFonts w:ascii="Times New Roman" w:eastAsia="Times New Roman" w:hAnsi="Times New Roman" w:cs="Times New Roman"/>
          <w:b/>
          <w:bCs/>
          <w:sz w:val="24"/>
          <w:szCs w:val="24"/>
          <w:lang w:eastAsia="ru-RU"/>
        </w:rPr>
        <w:t>Контингент школы в динамике 2017-2020 г.</w:t>
      </w:r>
    </w:p>
    <w:tbl>
      <w:tblPr>
        <w:tblStyle w:val="a9"/>
        <w:tblW w:w="0" w:type="auto"/>
        <w:tblLook w:val="04A0" w:firstRow="1" w:lastRow="0" w:firstColumn="1" w:lastColumn="0" w:noHBand="0" w:noVBand="1"/>
      </w:tblPr>
      <w:tblGrid>
        <w:gridCol w:w="2943"/>
        <w:gridCol w:w="1985"/>
        <w:gridCol w:w="2268"/>
        <w:gridCol w:w="2375"/>
      </w:tblGrid>
      <w:tr w:rsidR="00BF1988" w:rsidRPr="00BF1988" w:rsidTr="00BF1988">
        <w:tc>
          <w:tcPr>
            <w:tcW w:w="2943" w:type="dxa"/>
          </w:tcPr>
          <w:p w:rsidR="00BF1988" w:rsidRPr="00BF1988" w:rsidRDefault="00BF1988" w:rsidP="00BF1988">
            <w:pPr>
              <w:rPr>
                <w:sz w:val="24"/>
                <w:szCs w:val="24"/>
              </w:rPr>
            </w:pPr>
            <w:r w:rsidRPr="00BF1988">
              <w:rPr>
                <w:sz w:val="24"/>
                <w:szCs w:val="24"/>
              </w:rPr>
              <w:t>Содержание</w:t>
            </w:r>
          </w:p>
        </w:tc>
        <w:tc>
          <w:tcPr>
            <w:tcW w:w="1985" w:type="dxa"/>
          </w:tcPr>
          <w:p w:rsidR="00BF1988" w:rsidRPr="00BF1988" w:rsidRDefault="00BF1988" w:rsidP="00BF1988">
            <w:pPr>
              <w:rPr>
                <w:sz w:val="24"/>
                <w:szCs w:val="24"/>
              </w:rPr>
            </w:pPr>
            <w:r w:rsidRPr="00BF1988">
              <w:rPr>
                <w:sz w:val="24"/>
                <w:szCs w:val="24"/>
              </w:rPr>
              <w:t xml:space="preserve">Количество </w:t>
            </w:r>
          </w:p>
          <w:p w:rsidR="00BF1988" w:rsidRPr="00BF1988" w:rsidRDefault="00BF1988" w:rsidP="00BF1988">
            <w:pPr>
              <w:rPr>
                <w:sz w:val="24"/>
                <w:szCs w:val="24"/>
              </w:rPr>
            </w:pPr>
            <w:r w:rsidRPr="00BF1988">
              <w:rPr>
                <w:sz w:val="24"/>
                <w:szCs w:val="24"/>
              </w:rPr>
              <w:t>класс-комплектов</w:t>
            </w:r>
          </w:p>
        </w:tc>
        <w:tc>
          <w:tcPr>
            <w:tcW w:w="2268" w:type="dxa"/>
          </w:tcPr>
          <w:p w:rsidR="00BF1988" w:rsidRPr="00BF1988" w:rsidRDefault="00BF1988" w:rsidP="00BF1988">
            <w:pPr>
              <w:rPr>
                <w:sz w:val="24"/>
                <w:szCs w:val="24"/>
              </w:rPr>
            </w:pPr>
            <w:r w:rsidRPr="00BF1988">
              <w:rPr>
                <w:sz w:val="24"/>
                <w:szCs w:val="24"/>
              </w:rPr>
              <w:t>В них обучающихся</w:t>
            </w:r>
          </w:p>
        </w:tc>
        <w:tc>
          <w:tcPr>
            <w:tcW w:w="2375" w:type="dxa"/>
          </w:tcPr>
          <w:p w:rsidR="00BF1988" w:rsidRPr="00BF1988" w:rsidRDefault="00BF1988" w:rsidP="00BF1988">
            <w:pPr>
              <w:rPr>
                <w:sz w:val="24"/>
                <w:szCs w:val="24"/>
              </w:rPr>
            </w:pPr>
            <w:r w:rsidRPr="00BF1988">
              <w:rPr>
                <w:sz w:val="24"/>
                <w:szCs w:val="24"/>
              </w:rPr>
              <w:t xml:space="preserve">Средняя наполняемость </w:t>
            </w:r>
          </w:p>
          <w:p w:rsidR="00BF1988" w:rsidRPr="00BF1988" w:rsidRDefault="00BF1988" w:rsidP="00BF1988">
            <w:pPr>
              <w:rPr>
                <w:sz w:val="24"/>
                <w:szCs w:val="24"/>
              </w:rPr>
            </w:pPr>
            <w:r w:rsidRPr="00BF1988">
              <w:rPr>
                <w:sz w:val="24"/>
                <w:szCs w:val="24"/>
              </w:rPr>
              <w:t>классов</w:t>
            </w:r>
          </w:p>
        </w:tc>
      </w:tr>
      <w:tr w:rsidR="00BF1988" w:rsidRPr="00BF1988" w:rsidTr="00BF1988">
        <w:tc>
          <w:tcPr>
            <w:tcW w:w="2943" w:type="dxa"/>
          </w:tcPr>
          <w:p w:rsidR="00BF1988" w:rsidRPr="00BF1988" w:rsidRDefault="00BF1988" w:rsidP="00BF1988">
            <w:pPr>
              <w:rPr>
                <w:sz w:val="24"/>
                <w:szCs w:val="24"/>
              </w:rPr>
            </w:pPr>
            <w:r w:rsidRPr="00BF1988">
              <w:rPr>
                <w:sz w:val="24"/>
                <w:szCs w:val="24"/>
              </w:rPr>
              <w:t>2017-2018 учебный год</w:t>
            </w:r>
          </w:p>
        </w:tc>
        <w:tc>
          <w:tcPr>
            <w:tcW w:w="1985" w:type="dxa"/>
          </w:tcPr>
          <w:p w:rsidR="00BF1988" w:rsidRPr="00BF1988" w:rsidRDefault="00DB025A" w:rsidP="00BF1988">
            <w:pPr>
              <w:jc w:val="center"/>
              <w:rPr>
                <w:sz w:val="24"/>
                <w:szCs w:val="24"/>
              </w:rPr>
            </w:pPr>
            <w:r>
              <w:rPr>
                <w:sz w:val="24"/>
                <w:szCs w:val="24"/>
              </w:rPr>
              <w:t>7</w:t>
            </w:r>
          </w:p>
        </w:tc>
        <w:tc>
          <w:tcPr>
            <w:tcW w:w="2268" w:type="dxa"/>
          </w:tcPr>
          <w:p w:rsidR="00BF1988" w:rsidRPr="00BF1988" w:rsidRDefault="00DB025A" w:rsidP="00BF1988">
            <w:pPr>
              <w:jc w:val="center"/>
              <w:rPr>
                <w:sz w:val="24"/>
                <w:szCs w:val="24"/>
              </w:rPr>
            </w:pPr>
            <w:r>
              <w:rPr>
                <w:sz w:val="24"/>
                <w:szCs w:val="24"/>
              </w:rPr>
              <w:t>24</w:t>
            </w:r>
          </w:p>
        </w:tc>
        <w:tc>
          <w:tcPr>
            <w:tcW w:w="2375" w:type="dxa"/>
          </w:tcPr>
          <w:p w:rsidR="00BF1988" w:rsidRPr="00BF1988" w:rsidRDefault="00DB025A" w:rsidP="00BF1988">
            <w:pPr>
              <w:jc w:val="center"/>
              <w:rPr>
                <w:sz w:val="24"/>
                <w:szCs w:val="24"/>
              </w:rPr>
            </w:pPr>
            <w:r>
              <w:rPr>
                <w:sz w:val="24"/>
                <w:szCs w:val="24"/>
              </w:rPr>
              <w:t>4</w:t>
            </w:r>
          </w:p>
        </w:tc>
      </w:tr>
      <w:tr w:rsidR="00BF1988" w:rsidRPr="00BF1988" w:rsidTr="00BF1988">
        <w:tc>
          <w:tcPr>
            <w:tcW w:w="2943" w:type="dxa"/>
          </w:tcPr>
          <w:p w:rsidR="00BF1988" w:rsidRPr="00BF1988" w:rsidRDefault="00BF1988" w:rsidP="00BF1988">
            <w:pPr>
              <w:rPr>
                <w:sz w:val="24"/>
                <w:szCs w:val="24"/>
              </w:rPr>
            </w:pPr>
            <w:r w:rsidRPr="00BF1988">
              <w:rPr>
                <w:sz w:val="24"/>
                <w:szCs w:val="24"/>
              </w:rPr>
              <w:t>2018-2019 учебный год</w:t>
            </w:r>
          </w:p>
        </w:tc>
        <w:tc>
          <w:tcPr>
            <w:tcW w:w="1985" w:type="dxa"/>
          </w:tcPr>
          <w:p w:rsidR="00BF1988" w:rsidRPr="00BF1988" w:rsidRDefault="00DB025A" w:rsidP="00BF1988">
            <w:pPr>
              <w:jc w:val="center"/>
              <w:rPr>
                <w:sz w:val="24"/>
                <w:szCs w:val="24"/>
              </w:rPr>
            </w:pPr>
            <w:r>
              <w:rPr>
                <w:sz w:val="24"/>
                <w:szCs w:val="24"/>
              </w:rPr>
              <w:t>7</w:t>
            </w:r>
          </w:p>
        </w:tc>
        <w:tc>
          <w:tcPr>
            <w:tcW w:w="2268" w:type="dxa"/>
          </w:tcPr>
          <w:p w:rsidR="00BF1988" w:rsidRPr="00BF1988" w:rsidRDefault="00DB025A" w:rsidP="00BF1988">
            <w:pPr>
              <w:jc w:val="center"/>
              <w:rPr>
                <w:sz w:val="24"/>
                <w:szCs w:val="24"/>
              </w:rPr>
            </w:pPr>
            <w:r>
              <w:rPr>
                <w:sz w:val="24"/>
                <w:szCs w:val="24"/>
              </w:rPr>
              <w:t>21</w:t>
            </w:r>
          </w:p>
        </w:tc>
        <w:tc>
          <w:tcPr>
            <w:tcW w:w="2375" w:type="dxa"/>
          </w:tcPr>
          <w:p w:rsidR="00BF1988" w:rsidRPr="00BF1988" w:rsidRDefault="00DB025A" w:rsidP="00BF1988">
            <w:pPr>
              <w:jc w:val="center"/>
              <w:rPr>
                <w:sz w:val="24"/>
                <w:szCs w:val="24"/>
              </w:rPr>
            </w:pPr>
            <w:r>
              <w:rPr>
                <w:sz w:val="24"/>
                <w:szCs w:val="24"/>
              </w:rPr>
              <w:t>3</w:t>
            </w:r>
          </w:p>
        </w:tc>
      </w:tr>
      <w:tr w:rsidR="00BF1988" w:rsidRPr="00BF1988" w:rsidTr="00BF1988">
        <w:tc>
          <w:tcPr>
            <w:tcW w:w="2943" w:type="dxa"/>
          </w:tcPr>
          <w:p w:rsidR="00BF1988" w:rsidRPr="00BF1988" w:rsidRDefault="00BF1988" w:rsidP="00BF1988">
            <w:pPr>
              <w:rPr>
                <w:sz w:val="24"/>
                <w:szCs w:val="24"/>
              </w:rPr>
            </w:pPr>
            <w:r w:rsidRPr="00BF1988">
              <w:rPr>
                <w:sz w:val="24"/>
                <w:szCs w:val="24"/>
              </w:rPr>
              <w:t>2019-2020 учебный год</w:t>
            </w:r>
          </w:p>
        </w:tc>
        <w:tc>
          <w:tcPr>
            <w:tcW w:w="1985" w:type="dxa"/>
          </w:tcPr>
          <w:p w:rsidR="00BF1988" w:rsidRPr="00BF1988" w:rsidRDefault="00DB025A" w:rsidP="00BF1988">
            <w:pPr>
              <w:jc w:val="center"/>
              <w:rPr>
                <w:sz w:val="24"/>
                <w:szCs w:val="24"/>
              </w:rPr>
            </w:pPr>
            <w:r>
              <w:rPr>
                <w:sz w:val="24"/>
                <w:szCs w:val="24"/>
              </w:rPr>
              <w:t>6</w:t>
            </w:r>
          </w:p>
        </w:tc>
        <w:tc>
          <w:tcPr>
            <w:tcW w:w="2268" w:type="dxa"/>
          </w:tcPr>
          <w:p w:rsidR="00BF1988" w:rsidRPr="00BF1988" w:rsidRDefault="00DB025A" w:rsidP="00BF1988">
            <w:pPr>
              <w:jc w:val="center"/>
              <w:rPr>
                <w:sz w:val="24"/>
                <w:szCs w:val="24"/>
              </w:rPr>
            </w:pPr>
            <w:r>
              <w:rPr>
                <w:sz w:val="24"/>
                <w:szCs w:val="24"/>
              </w:rPr>
              <w:t>21</w:t>
            </w:r>
          </w:p>
        </w:tc>
        <w:tc>
          <w:tcPr>
            <w:tcW w:w="2375" w:type="dxa"/>
          </w:tcPr>
          <w:p w:rsidR="00BF1988" w:rsidRPr="00BF1988" w:rsidRDefault="00DB025A" w:rsidP="00BF1988">
            <w:pPr>
              <w:jc w:val="center"/>
              <w:rPr>
                <w:sz w:val="24"/>
                <w:szCs w:val="24"/>
              </w:rPr>
            </w:pPr>
            <w:r>
              <w:rPr>
                <w:sz w:val="24"/>
                <w:szCs w:val="24"/>
              </w:rPr>
              <w:t>3,5</w:t>
            </w:r>
          </w:p>
        </w:tc>
      </w:tr>
      <w:tr w:rsidR="00BF1988" w:rsidRPr="00BF1988" w:rsidTr="00BF1988">
        <w:tc>
          <w:tcPr>
            <w:tcW w:w="0" w:type="auto"/>
            <w:gridSpan w:val="4"/>
          </w:tcPr>
          <w:p w:rsidR="00BF1988" w:rsidRPr="00BF1988" w:rsidRDefault="00BF1988" w:rsidP="00BF1988">
            <w:pPr>
              <w:jc w:val="center"/>
              <w:rPr>
                <w:sz w:val="24"/>
                <w:szCs w:val="24"/>
              </w:rPr>
            </w:pPr>
            <w:r w:rsidRPr="00BF1988">
              <w:rPr>
                <w:sz w:val="24"/>
                <w:szCs w:val="24"/>
              </w:rPr>
              <w:t>В том числе  2019-2020 учебный год</w:t>
            </w:r>
          </w:p>
        </w:tc>
      </w:tr>
      <w:tr w:rsidR="00BF1988" w:rsidRPr="00BF1988" w:rsidTr="00BF1988">
        <w:tc>
          <w:tcPr>
            <w:tcW w:w="2943" w:type="dxa"/>
          </w:tcPr>
          <w:p w:rsidR="00BF1988" w:rsidRPr="00BF1988" w:rsidRDefault="00BF1988" w:rsidP="00BF1988">
            <w:pPr>
              <w:rPr>
                <w:sz w:val="24"/>
                <w:szCs w:val="24"/>
              </w:rPr>
            </w:pPr>
            <w:r w:rsidRPr="00BF1988">
              <w:rPr>
                <w:sz w:val="24"/>
                <w:szCs w:val="24"/>
              </w:rPr>
              <w:t>1-4 классы</w:t>
            </w:r>
          </w:p>
        </w:tc>
        <w:tc>
          <w:tcPr>
            <w:tcW w:w="1985" w:type="dxa"/>
          </w:tcPr>
          <w:p w:rsidR="00BF1988" w:rsidRPr="00BF1988" w:rsidRDefault="00DB025A" w:rsidP="00BF1988">
            <w:pPr>
              <w:jc w:val="center"/>
              <w:rPr>
                <w:sz w:val="24"/>
                <w:szCs w:val="24"/>
              </w:rPr>
            </w:pPr>
            <w:r>
              <w:rPr>
                <w:sz w:val="24"/>
                <w:szCs w:val="24"/>
              </w:rPr>
              <w:t>2</w:t>
            </w:r>
          </w:p>
        </w:tc>
        <w:tc>
          <w:tcPr>
            <w:tcW w:w="2268" w:type="dxa"/>
          </w:tcPr>
          <w:p w:rsidR="00BF1988" w:rsidRPr="00BF1988" w:rsidRDefault="00DB025A" w:rsidP="00BF1988">
            <w:pPr>
              <w:jc w:val="center"/>
              <w:rPr>
                <w:sz w:val="24"/>
                <w:szCs w:val="24"/>
              </w:rPr>
            </w:pPr>
            <w:r>
              <w:rPr>
                <w:sz w:val="24"/>
                <w:szCs w:val="24"/>
              </w:rPr>
              <w:t>7</w:t>
            </w:r>
          </w:p>
        </w:tc>
        <w:tc>
          <w:tcPr>
            <w:tcW w:w="2375" w:type="dxa"/>
          </w:tcPr>
          <w:p w:rsidR="00BF1988" w:rsidRPr="00BF1988" w:rsidRDefault="00DB025A" w:rsidP="00BF1988">
            <w:pPr>
              <w:jc w:val="center"/>
              <w:rPr>
                <w:sz w:val="24"/>
                <w:szCs w:val="24"/>
              </w:rPr>
            </w:pPr>
            <w:r>
              <w:rPr>
                <w:sz w:val="24"/>
                <w:szCs w:val="24"/>
              </w:rPr>
              <w:t>3,5</w:t>
            </w:r>
          </w:p>
        </w:tc>
      </w:tr>
      <w:tr w:rsidR="00BF1988" w:rsidRPr="00BF1988" w:rsidTr="00BF1988">
        <w:tc>
          <w:tcPr>
            <w:tcW w:w="2943" w:type="dxa"/>
          </w:tcPr>
          <w:p w:rsidR="00BF1988" w:rsidRPr="00BF1988" w:rsidRDefault="00BF1988" w:rsidP="00BF1988">
            <w:pPr>
              <w:rPr>
                <w:sz w:val="24"/>
                <w:szCs w:val="24"/>
              </w:rPr>
            </w:pPr>
            <w:r w:rsidRPr="00BF1988">
              <w:rPr>
                <w:sz w:val="24"/>
                <w:szCs w:val="24"/>
              </w:rPr>
              <w:t>5-9 классы</w:t>
            </w:r>
          </w:p>
        </w:tc>
        <w:tc>
          <w:tcPr>
            <w:tcW w:w="1985" w:type="dxa"/>
          </w:tcPr>
          <w:p w:rsidR="00BF1988" w:rsidRPr="00BF1988" w:rsidRDefault="00DB025A" w:rsidP="00BF1988">
            <w:pPr>
              <w:jc w:val="center"/>
              <w:rPr>
                <w:sz w:val="24"/>
                <w:szCs w:val="24"/>
              </w:rPr>
            </w:pPr>
            <w:r>
              <w:rPr>
                <w:sz w:val="24"/>
                <w:szCs w:val="24"/>
              </w:rPr>
              <w:t>4</w:t>
            </w:r>
          </w:p>
        </w:tc>
        <w:tc>
          <w:tcPr>
            <w:tcW w:w="2268" w:type="dxa"/>
          </w:tcPr>
          <w:p w:rsidR="00BF1988" w:rsidRPr="00BF1988" w:rsidRDefault="00DB025A" w:rsidP="00BF1988">
            <w:pPr>
              <w:jc w:val="center"/>
              <w:rPr>
                <w:sz w:val="24"/>
                <w:szCs w:val="24"/>
              </w:rPr>
            </w:pPr>
            <w:r>
              <w:rPr>
                <w:sz w:val="24"/>
                <w:szCs w:val="24"/>
              </w:rPr>
              <w:t>13</w:t>
            </w:r>
          </w:p>
        </w:tc>
        <w:tc>
          <w:tcPr>
            <w:tcW w:w="2375" w:type="dxa"/>
          </w:tcPr>
          <w:p w:rsidR="00BF1988" w:rsidRPr="00BF1988" w:rsidRDefault="00DB025A" w:rsidP="00BF1988">
            <w:pPr>
              <w:jc w:val="center"/>
              <w:rPr>
                <w:sz w:val="24"/>
                <w:szCs w:val="24"/>
              </w:rPr>
            </w:pPr>
            <w:r>
              <w:rPr>
                <w:sz w:val="24"/>
                <w:szCs w:val="24"/>
              </w:rPr>
              <w:t>4.3</w:t>
            </w:r>
          </w:p>
        </w:tc>
      </w:tr>
      <w:tr w:rsidR="00BF1988" w:rsidRPr="00BF1988" w:rsidTr="00BF1988">
        <w:tc>
          <w:tcPr>
            <w:tcW w:w="2943" w:type="dxa"/>
          </w:tcPr>
          <w:p w:rsidR="00BF1988" w:rsidRPr="00BF1988" w:rsidRDefault="00BF1988" w:rsidP="00BF1988">
            <w:pPr>
              <w:rPr>
                <w:sz w:val="24"/>
                <w:szCs w:val="24"/>
              </w:rPr>
            </w:pPr>
            <w:r w:rsidRPr="00BF1988">
              <w:rPr>
                <w:sz w:val="24"/>
                <w:szCs w:val="24"/>
              </w:rPr>
              <w:t>10-11 классы</w:t>
            </w:r>
          </w:p>
        </w:tc>
        <w:tc>
          <w:tcPr>
            <w:tcW w:w="1985" w:type="dxa"/>
          </w:tcPr>
          <w:p w:rsidR="00BF1988" w:rsidRPr="00BF1988" w:rsidRDefault="00BF1988" w:rsidP="00BF1988">
            <w:pPr>
              <w:jc w:val="center"/>
              <w:rPr>
                <w:sz w:val="24"/>
                <w:szCs w:val="24"/>
              </w:rPr>
            </w:pPr>
            <w:r w:rsidRPr="00BF1988">
              <w:rPr>
                <w:sz w:val="24"/>
                <w:szCs w:val="24"/>
              </w:rPr>
              <w:t>2</w:t>
            </w:r>
          </w:p>
        </w:tc>
        <w:tc>
          <w:tcPr>
            <w:tcW w:w="2268" w:type="dxa"/>
          </w:tcPr>
          <w:p w:rsidR="00BF1988" w:rsidRPr="00BF1988" w:rsidRDefault="00DB025A" w:rsidP="00BF1988">
            <w:pPr>
              <w:jc w:val="center"/>
              <w:rPr>
                <w:sz w:val="24"/>
                <w:szCs w:val="24"/>
              </w:rPr>
            </w:pPr>
            <w:r>
              <w:rPr>
                <w:sz w:val="24"/>
                <w:szCs w:val="24"/>
              </w:rPr>
              <w:t>3</w:t>
            </w:r>
          </w:p>
        </w:tc>
        <w:tc>
          <w:tcPr>
            <w:tcW w:w="2375" w:type="dxa"/>
          </w:tcPr>
          <w:p w:rsidR="00BF1988" w:rsidRPr="00BF1988" w:rsidRDefault="00DB025A" w:rsidP="00BF1988">
            <w:pPr>
              <w:jc w:val="center"/>
              <w:rPr>
                <w:sz w:val="24"/>
                <w:szCs w:val="24"/>
              </w:rPr>
            </w:pPr>
            <w:r>
              <w:rPr>
                <w:sz w:val="24"/>
                <w:szCs w:val="24"/>
              </w:rPr>
              <w:t>1</w:t>
            </w:r>
            <w:r w:rsidR="00BF1988" w:rsidRPr="00BF1988">
              <w:rPr>
                <w:sz w:val="24"/>
                <w:szCs w:val="24"/>
              </w:rPr>
              <w:t>,5</w:t>
            </w:r>
          </w:p>
        </w:tc>
      </w:tr>
    </w:tbl>
    <w:p w:rsidR="005B14E9" w:rsidRDefault="005B14E9" w:rsidP="005B14E9">
      <w:pPr>
        <w:rPr>
          <w:rFonts w:ascii="Times New Roman" w:eastAsia="Times New Roman" w:hAnsi="Times New Roman" w:cs="Times New Roman"/>
          <w:b/>
          <w:bCs/>
          <w:sz w:val="24"/>
          <w:szCs w:val="24"/>
          <w:lang w:eastAsia="ru-RU"/>
        </w:rPr>
      </w:pPr>
    </w:p>
    <w:p w:rsidR="00F92A93" w:rsidRPr="000F49B4" w:rsidRDefault="00F92A93" w:rsidP="004E6F18">
      <w:pPr>
        <w:jc w:val="center"/>
        <w:rPr>
          <w:rFonts w:ascii="Times New Roman" w:hAnsi="Times New Roman" w:cs="Times New Roman"/>
          <w:b/>
          <w:color w:val="000000" w:themeColor="text1"/>
          <w:sz w:val="24"/>
          <w:szCs w:val="24"/>
        </w:rPr>
      </w:pPr>
      <w:r w:rsidRPr="000F49B4">
        <w:rPr>
          <w:rFonts w:ascii="Times New Roman" w:hAnsi="Times New Roman" w:cs="Times New Roman"/>
          <w:b/>
          <w:color w:val="000000" w:themeColor="text1"/>
          <w:sz w:val="24"/>
          <w:szCs w:val="24"/>
        </w:rPr>
        <w:t>Диагно</w:t>
      </w:r>
      <w:r w:rsidR="004E6F18">
        <w:rPr>
          <w:rFonts w:ascii="Times New Roman" w:hAnsi="Times New Roman" w:cs="Times New Roman"/>
          <w:b/>
          <w:color w:val="000000" w:themeColor="text1"/>
          <w:sz w:val="24"/>
          <w:szCs w:val="24"/>
        </w:rPr>
        <w:t xml:space="preserve">стика </w:t>
      </w:r>
      <w:proofErr w:type="spellStart"/>
      <w:r w:rsidR="004E6F18">
        <w:rPr>
          <w:rFonts w:ascii="Times New Roman" w:hAnsi="Times New Roman" w:cs="Times New Roman"/>
          <w:b/>
          <w:color w:val="000000" w:themeColor="text1"/>
          <w:sz w:val="24"/>
          <w:szCs w:val="24"/>
        </w:rPr>
        <w:t>обученности</w:t>
      </w:r>
      <w:proofErr w:type="spellEnd"/>
      <w:r w:rsidR="004E6F18">
        <w:rPr>
          <w:rFonts w:ascii="Times New Roman" w:hAnsi="Times New Roman" w:cs="Times New Roman"/>
          <w:b/>
          <w:color w:val="000000" w:themeColor="text1"/>
          <w:sz w:val="24"/>
          <w:szCs w:val="24"/>
        </w:rPr>
        <w:t xml:space="preserve">  на уровне </w:t>
      </w:r>
      <w:r w:rsidRPr="000F49B4">
        <w:rPr>
          <w:rFonts w:ascii="Times New Roman" w:hAnsi="Times New Roman" w:cs="Times New Roman"/>
          <w:b/>
          <w:color w:val="000000" w:themeColor="text1"/>
          <w:sz w:val="24"/>
          <w:szCs w:val="24"/>
        </w:rPr>
        <w:t xml:space="preserve"> начального общего   образования(1-4 класс)</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2513"/>
        <w:gridCol w:w="2513"/>
        <w:gridCol w:w="2736"/>
      </w:tblGrid>
      <w:tr w:rsidR="00F92A93" w:rsidRPr="000F49B4" w:rsidTr="005B14E9">
        <w:trPr>
          <w:trHeight w:val="294"/>
        </w:trPr>
        <w:tc>
          <w:tcPr>
            <w:tcW w:w="1844" w:type="dxa"/>
            <w:tcBorders>
              <w:top w:val="single" w:sz="4" w:space="0" w:color="auto"/>
              <w:left w:val="single" w:sz="4" w:space="0" w:color="auto"/>
              <w:bottom w:val="single" w:sz="4" w:space="0" w:color="auto"/>
              <w:right w:val="single" w:sz="4" w:space="0" w:color="auto"/>
            </w:tcBorders>
          </w:tcPr>
          <w:p w:rsidR="00F92A93" w:rsidRPr="000F49B4" w:rsidRDefault="00F92A93" w:rsidP="00F00039">
            <w:pPr>
              <w:jc w:val="center"/>
              <w:rPr>
                <w:rFonts w:ascii="Times New Roman" w:hAnsi="Times New Roman" w:cs="Times New Roman"/>
                <w:sz w:val="24"/>
                <w:szCs w:val="24"/>
              </w:rPr>
            </w:pPr>
          </w:p>
        </w:tc>
        <w:tc>
          <w:tcPr>
            <w:tcW w:w="2513" w:type="dxa"/>
            <w:tcBorders>
              <w:top w:val="single" w:sz="4" w:space="0" w:color="auto"/>
              <w:left w:val="single" w:sz="4" w:space="0" w:color="auto"/>
              <w:bottom w:val="single" w:sz="4" w:space="0" w:color="auto"/>
              <w:right w:val="single" w:sz="4" w:space="0" w:color="auto"/>
            </w:tcBorders>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t>2017-2018</w:t>
            </w:r>
          </w:p>
        </w:tc>
        <w:tc>
          <w:tcPr>
            <w:tcW w:w="2513" w:type="dxa"/>
            <w:tcBorders>
              <w:top w:val="single" w:sz="4" w:space="0" w:color="auto"/>
              <w:left w:val="single" w:sz="4" w:space="0" w:color="auto"/>
              <w:bottom w:val="single" w:sz="4" w:space="0" w:color="auto"/>
              <w:right w:val="single" w:sz="4" w:space="0" w:color="auto"/>
            </w:tcBorders>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t>2018-2019</w:t>
            </w:r>
          </w:p>
        </w:tc>
        <w:tc>
          <w:tcPr>
            <w:tcW w:w="2736" w:type="dxa"/>
            <w:tcBorders>
              <w:top w:val="single" w:sz="4" w:space="0" w:color="auto"/>
              <w:left w:val="single" w:sz="4" w:space="0" w:color="auto"/>
              <w:bottom w:val="single" w:sz="4" w:space="0" w:color="auto"/>
              <w:right w:val="single" w:sz="4" w:space="0" w:color="auto"/>
            </w:tcBorders>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t>2019-2020</w:t>
            </w:r>
          </w:p>
        </w:tc>
      </w:tr>
      <w:tr w:rsidR="00F92A93" w:rsidRPr="000F49B4" w:rsidTr="005B14E9">
        <w:trPr>
          <w:trHeight w:val="294"/>
        </w:trPr>
        <w:tc>
          <w:tcPr>
            <w:tcW w:w="1844" w:type="dxa"/>
            <w:tcBorders>
              <w:top w:val="single" w:sz="4" w:space="0" w:color="auto"/>
              <w:left w:val="single" w:sz="4" w:space="0" w:color="auto"/>
              <w:bottom w:val="single" w:sz="4" w:space="0" w:color="auto"/>
              <w:right w:val="single" w:sz="4" w:space="0" w:color="auto"/>
            </w:tcBorders>
            <w:hideMark/>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t>Всего</w:t>
            </w:r>
          </w:p>
        </w:tc>
        <w:tc>
          <w:tcPr>
            <w:tcW w:w="2513" w:type="dxa"/>
            <w:tcBorders>
              <w:top w:val="single" w:sz="4" w:space="0" w:color="auto"/>
              <w:left w:val="single" w:sz="4" w:space="0" w:color="auto"/>
              <w:bottom w:val="single" w:sz="4" w:space="0" w:color="auto"/>
              <w:right w:val="single" w:sz="4" w:space="0" w:color="auto"/>
            </w:tcBorders>
          </w:tcPr>
          <w:p w:rsidR="00F92A93" w:rsidRPr="000F49B4" w:rsidRDefault="00DB025A" w:rsidP="00F00039">
            <w:pPr>
              <w:jc w:val="center"/>
              <w:rPr>
                <w:rFonts w:ascii="Times New Roman" w:hAnsi="Times New Roman" w:cs="Times New Roman"/>
                <w:sz w:val="24"/>
                <w:szCs w:val="24"/>
              </w:rPr>
            </w:pPr>
            <w:r>
              <w:rPr>
                <w:rFonts w:ascii="Times New Roman" w:hAnsi="Times New Roman" w:cs="Times New Roman"/>
                <w:sz w:val="24"/>
                <w:szCs w:val="24"/>
              </w:rPr>
              <w:t>7</w:t>
            </w:r>
          </w:p>
        </w:tc>
        <w:tc>
          <w:tcPr>
            <w:tcW w:w="2513" w:type="dxa"/>
            <w:tcBorders>
              <w:top w:val="single" w:sz="4" w:space="0" w:color="auto"/>
              <w:left w:val="single" w:sz="4" w:space="0" w:color="auto"/>
              <w:bottom w:val="single" w:sz="4" w:space="0" w:color="auto"/>
              <w:right w:val="single" w:sz="4" w:space="0" w:color="auto"/>
            </w:tcBorders>
          </w:tcPr>
          <w:p w:rsidR="00F92A93" w:rsidRPr="000F49B4" w:rsidRDefault="00DB025A" w:rsidP="00F00039">
            <w:pPr>
              <w:jc w:val="center"/>
              <w:rPr>
                <w:rFonts w:ascii="Times New Roman" w:hAnsi="Times New Roman" w:cs="Times New Roman"/>
                <w:sz w:val="24"/>
                <w:szCs w:val="24"/>
              </w:rPr>
            </w:pPr>
            <w:r>
              <w:rPr>
                <w:rFonts w:ascii="Times New Roman" w:hAnsi="Times New Roman" w:cs="Times New Roman"/>
                <w:sz w:val="24"/>
                <w:szCs w:val="24"/>
              </w:rPr>
              <w:t>5</w:t>
            </w:r>
          </w:p>
        </w:tc>
        <w:tc>
          <w:tcPr>
            <w:tcW w:w="2736" w:type="dxa"/>
            <w:tcBorders>
              <w:top w:val="single" w:sz="4" w:space="0" w:color="auto"/>
              <w:left w:val="single" w:sz="4" w:space="0" w:color="auto"/>
              <w:bottom w:val="single" w:sz="4" w:space="0" w:color="auto"/>
              <w:right w:val="single" w:sz="4" w:space="0" w:color="auto"/>
            </w:tcBorders>
          </w:tcPr>
          <w:p w:rsidR="00F92A93" w:rsidRPr="000F49B4" w:rsidRDefault="00DB025A" w:rsidP="00F00039">
            <w:pPr>
              <w:jc w:val="center"/>
              <w:rPr>
                <w:rFonts w:ascii="Times New Roman" w:hAnsi="Times New Roman" w:cs="Times New Roman"/>
                <w:sz w:val="24"/>
                <w:szCs w:val="24"/>
              </w:rPr>
            </w:pPr>
            <w:r>
              <w:rPr>
                <w:rFonts w:ascii="Times New Roman" w:hAnsi="Times New Roman" w:cs="Times New Roman"/>
                <w:sz w:val="24"/>
                <w:szCs w:val="24"/>
              </w:rPr>
              <w:t>6</w:t>
            </w:r>
          </w:p>
        </w:tc>
      </w:tr>
      <w:tr w:rsidR="00F92A93" w:rsidRPr="000F49B4" w:rsidTr="005B14E9">
        <w:trPr>
          <w:trHeight w:val="317"/>
        </w:trPr>
        <w:tc>
          <w:tcPr>
            <w:tcW w:w="1844" w:type="dxa"/>
            <w:tcBorders>
              <w:top w:val="single" w:sz="4" w:space="0" w:color="auto"/>
              <w:left w:val="single" w:sz="4" w:space="0" w:color="auto"/>
              <w:bottom w:val="single" w:sz="4" w:space="0" w:color="auto"/>
              <w:right w:val="single" w:sz="4" w:space="0" w:color="auto"/>
            </w:tcBorders>
            <w:hideMark/>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t>Отличников</w:t>
            </w:r>
          </w:p>
        </w:tc>
        <w:tc>
          <w:tcPr>
            <w:tcW w:w="2513" w:type="dxa"/>
            <w:tcBorders>
              <w:top w:val="single" w:sz="4" w:space="0" w:color="auto"/>
              <w:left w:val="single" w:sz="4" w:space="0" w:color="auto"/>
              <w:bottom w:val="single" w:sz="4" w:space="0" w:color="auto"/>
              <w:right w:val="single" w:sz="4" w:space="0" w:color="auto"/>
            </w:tcBorders>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t>2</w:t>
            </w:r>
          </w:p>
        </w:tc>
        <w:tc>
          <w:tcPr>
            <w:tcW w:w="2513" w:type="dxa"/>
            <w:tcBorders>
              <w:top w:val="single" w:sz="4" w:space="0" w:color="auto"/>
              <w:left w:val="single" w:sz="4" w:space="0" w:color="auto"/>
              <w:bottom w:val="single" w:sz="4" w:space="0" w:color="auto"/>
              <w:right w:val="single" w:sz="4" w:space="0" w:color="auto"/>
            </w:tcBorders>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t>2</w:t>
            </w:r>
          </w:p>
        </w:tc>
        <w:tc>
          <w:tcPr>
            <w:tcW w:w="2736" w:type="dxa"/>
            <w:tcBorders>
              <w:top w:val="single" w:sz="4" w:space="0" w:color="auto"/>
              <w:left w:val="single" w:sz="4" w:space="0" w:color="auto"/>
              <w:bottom w:val="single" w:sz="4" w:space="0" w:color="auto"/>
              <w:right w:val="single" w:sz="4" w:space="0" w:color="auto"/>
            </w:tcBorders>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t>3</w:t>
            </w:r>
          </w:p>
        </w:tc>
      </w:tr>
      <w:tr w:rsidR="00F92A93" w:rsidRPr="000F49B4" w:rsidTr="005B14E9">
        <w:trPr>
          <w:trHeight w:val="294"/>
        </w:trPr>
        <w:tc>
          <w:tcPr>
            <w:tcW w:w="1844" w:type="dxa"/>
            <w:tcBorders>
              <w:top w:val="single" w:sz="4" w:space="0" w:color="auto"/>
              <w:left w:val="single" w:sz="4" w:space="0" w:color="auto"/>
              <w:bottom w:val="single" w:sz="4" w:space="0" w:color="auto"/>
              <w:right w:val="single" w:sz="4" w:space="0" w:color="auto"/>
            </w:tcBorders>
            <w:hideMark/>
          </w:tcPr>
          <w:p w:rsidR="00F92A93" w:rsidRPr="000F49B4" w:rsidRDefault="00905AAB" w:rsidP="00F00039">
            <w:pPr>
              <w:jc w:val="center"/>
              <w:rPr>
                <w:rFonts w:ascii="Times New Roman" w:hAnsi="Times New Roman" w:cs="Times New Roman"/>
                <w:sz w:val="24"/>
                <w:szCs w:val="24"/>
              </w:rPr>
            </w:pPr>
            <w:r>
              <w:rPr>
                <w:rFonts w:ascii="Times New Roman" w:hAnsi="Times New Roman" w:cs="Times New Roman"/>
                <w:sz w:val="24"/>
                <w:szCs w:val="24"/>
              </w:rPr>
              <w:lastRenderedPageBreak/>
              <w:t>Хорошистов</w:t>
            </w:r>
          </w:p>
        </w:tc>
        <w:tc>
          <w:tcPr>
            <w:tcW w:w="2513" w:type="dxa"/>
            <w:tcBorders>
              <w:top w:val="single" w:sz="4" w:space="0" w:color="auto"/>
              <w:left w:val="single" w:sz="4" w:space="0" w:color="auto"/>
              <w:bottom w:val="single" w:sz="4" w:space="0" w:color="auto"/>
              <w:right w:val="single" w:sz="4" w:space="0" w:color="auto"/>
            </w:tcBorders>
          </w:tcPr>
          <w:p w:rsidR="00F92A93" w:rsidRPr="000F49B4" w:rsidRDefault="00DB025A" w:rsidP="00F00039">
            <w:pPr>
              <w:jc w:val="center"/>
              <w:rPr>
                <w:rFonts w:ascii="Times New Roman" w:hAnsi="Times New Roman" w:cs="Times New Roman"/>
                <w:sz w:val="24"/>
                <w:szCs w:val="24"/>
              </w:rPr>
            </w:pPr>
            <w:r>
              <w:rPr>
                <w:rFonts w:ascii="Times New Roman" w:hAnsi="Times New Roman" w:cs="Times New Roman"/>
                <w:sz w:val="24"/>
                <w:szCs w:val="24"/>
              </w:rPr>
              <w:t>-</w:t>
            </w:r>
          </w:p>
        </w:tc>
        <w:tc>
          <w:tcPr>
            <w:tcW w:w="2513" w:type="dxa"/>
            <w:tcBorders>
              <w:top w:val="single" w:sz="4" w:space="0" w:color="auto"/>
              <w:left w:val="single" w:sz="4" w:space="0" w:color="auto"/>
              <w:bottom w:val="single" w:sz="4" w:space="0" w:color="auto"/>
              <w:right w:val="single" w:sz="4" w:space="0" w:color="auto"/>
            </w:tcBorders>
          </w:tcPr>
          <w:p w:rsidR="00F92A93" w:rsidRPr="000F49B4" w:rsidRDefault="00DB025A" w:rsidP="00F00039">
            <w:pPr>
              <w:jc w:val="center"/>
              <w:rPr>
                <w:rFonts w:ascii="Times New Roman" w:hAnsi="Times New Roman" w:cs="Times New Roman"/>
                <w:sz w:val="24"/>
                <w:szCs w:val="24"/>
              </w:rPr>
            </w:pPr>
            <w:r>
              <w:rPr>
                <w:rFonts w:ascii="Times New Roman" w:hAnsi="Times New Roman" w:cs="Times New Roman"/>
                <w:sz w:val="24"/>
                <w:szCs w:val="24"/>
              </w:rPr>
              <w:t>-</w:t>
            </w:r>
          </w:p>
        </w:tc>
        <w:tc>
          <w:tcPr>
            <w:tcW w:w="2736" w:type="dxa"/>
            <w:tcBorders>
              <w:top w:val="single" w:sz="4" w:space="0" w:color="auto"/>
              <w:left w:val="single" w:sz="4" w:space="0" w:color="auto"/>
              <w:bottom w:val="single" w:sz="4" w:space="0" w:color="auto"/>
              <w:right w:val="single" w:sz="4" w:space="0" w:color="auto"/>
            </w:tcBorders>
          </w:tcPr>
          <w:p w:rsidR="00F92A93" w:rsidRPr="000F49B4" w:rsidRDefault="00DB025A" w:rsidP="00F00039">
            <w:pPr>
              <w:jc w:val="center"/>
              <w:rPr>
                <w:rFonts w:ascii="Times New Roman" w:hAnsi="Times New Roman" w:cs="Times New Roman"/>
                <w:sz w:val="24"/>
                <w:szCs w:val="24"/>
              </w:rPr>
            </w:pPr>
            <w:r>
              <w:rPr>
                <w:rFonts w:ascii="Times New Roman" w:hAnsi="Times New Roman" w:cs="Times New Roman"/>
                <w:sz w:val="24"/>
                <w:szCs w:val="24"/>
              </w:rPr>
              <w:t>-</w:t>
            </w:r>
          </w:p>
        </w:tc>
      </w:tr>
      <w:tr w:rsidR="00F92A93" w:rsidRPr="000F49B4" w:rsidTr="005B14E9">
        <w:trPr>
          <w:trHeight w:val="455"/>
        </w:trPr>
        <w:tc>
          <w:tcPr>
            <w:tcW w:w="1844" w:type="dxa"/>
            <w:tcBorders>
              <w:top w:val="single" w:sz="4" w:space="0" w:color="auto"/>
              <w:left w:val="single" w:sz="4" w:space="0" w:color="auto"/>
              <w:bottom w:val="single" w:sz="4" w:space="0" w:color="auto"/>
              <w:right w:val="single" w:sz="4" w:space="0" w:color="auto"/>
            </w:tcBorders>
            <w:hideMark/>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t>Неуспевающих</w:t>
            </w:r>
          </w:p>
        </w:tc>
        <w:tc>
          <w:tcPr>
            <w:tcW w:w="2513" w:type="dxa"/>
            <w:tcBorders>
              <w:top w:val="single" w:sz="4" w:space="0" w:color="auto"/>
              <w:left w:val="single" w:sz="4" w:space="0" w:color="auto"/>
              <w:bottom w:val="single" w:sz="4" w:space="0" w:color="auto"/>
              <w:right w:val="single" w:sz="4" w:space="0" w:color="auto"/>
            </w:tcBorders>
          </w:tcPr>
          <w:p w:rsidR="00F92A93" w:rsidRPr="000F49B4" w:rsidRDefault="00DB025A" w:rsidP="00F00039">
            <w:pPr>
              <w:rPr>
                <w:rFonts w:ascii="Times New Roman" w:hAnsi="Times New Roman" w:cs="Times New Roman"/>
                <w:sz w:val="24"/>
                <w:szCs w:val="24"/>
              </w:rPr>
            </w:pPr>
            <w:r>
              <w:rPr>
                <w:rFonts w:ascii="Times New Roman" w:hAnsi="Times New Roman" w:cs="Times New Roman"/>
                <w:sz w:val="24"/>
                <w:szCs w:val="24"/>
              </w:rPr>
              <w:t xml:space="preserve">                  -</w:t>
            </w:r>
          </w:p>
        </w:tc>
        <w:tc>
          <w:tcPr>
            <w:tcW w:w="2513" w:type="dxa"/>
            <w:tcBorders>
              <w:top w:val="single" w:sz="4" w:space="0" w:color="auto"/>
              <w:left w:val="single" w:sz="4" w:space="0" w:color="auto"/>
              <w:bottom w:val="single" w:sz="4" w:space="0" w:color="auto"/>
              <w:right w:val="single" w:sz="4" w:space="0" w:color="auto"/>
            </w:tcBorders>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t>-</w:t>
            </w:r>
          </w:p>
        </w:tc>
        <w:tc>
          <w:tcPr>
            <w:tcW w:w="2736" w:type="dxa"/>
            <w:tcBorders>
              <w:top w:val="single" w:sz="4" w:space="0" w:color="auto"/>
              <w:left w:val="single" w:sz="4" w:space="0" w:color="auto"/>
              <w:bottom w:val="single" w:sz="4" w:space="0" w:color="auto"/>
              <w:right w:val="single" w:sz="4" w:space="0" w:color="auto"/>
            </w:tcBorders>
          </w:tcPr>
          <w:p w:rsidR="00F92A93" w:rsidRPr="000F49B4" w:rsidRDefault="00DB025A" w:rsidP="005B14E9">
            <w:pPr>
              <w:jc w:val="center"/>
              <w:rPr>
                <w:rFonts w:ascii="Times New Roman" w:hAnsi="Times New Roman" w:cs="Times New Roman"/>
                <w:sz w:val="24"/>
                <w:szCs w:val="24"/>
              </w:rPr>
            </w:pPr>
            <w:r>
              <w:rPr>
                <w:rFonts w:ascii="Times New Roman" w:hAnsi="Times New Roman" w:cs="Times New Roman"/>
                <w:sz w:val="24"/>
                <w:szCs w:val="24"/>
              </w:rPr>
              <w:t>-</w:t>
            </w:r>
          </w:p>
        </w:tc>
      </w:tr>
      <w:tr w:rsidR="00F92A93" w:rsidRPr="000F49B4" w:rsidTr="005B14E9">
        <w:trPr>
          <w:trHeight w:val="294"/>
        </w:trPr>
        <w:tc>
          <w:tcPr>
            <w:tcW w:w="1844" w:type="dxa"/>
            <w:tcBorders>
              <w:top w:val="single" w:sz="4" w:space="0" w:color="auto"/>
              <w:left w:val="single" w:sz="4" w:space="0" w:color="auto"/>
              <w:bottom w:val="single" w:sz="4" w:space="0" w:color="auto"/>
              <w:right w:val="single" w:sz="4" w:space="0" w:color="auto"/>
            </w:tcBorders>
            <w:hideMark/>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t>Качество</w:t>
            </w:r>
          </w:p>
        </w:tc>
        <w:tc>
          <w:tcPr>
            <w:tcW w:w="2513" w:type="dxa"/>
            <w:tcBorders>
              <w:top w:val="single" w:sz="4" w:space="0" w:color="auto"/>
              <w:left w:val="single" w:sz="4" w:space="0" w:color="auto"/>
              <w:bottom w:val="single" w:sz="4" w:space="0" w:color="auto"/>
              <w:right w:val="single" w:sz="4" w:space="0" w:color="auto"/>
            </w:tcBorders>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t>46,9</w:t>
            </w:r>
          </w:p>
        </w:tc>
        <w:tc>
          <w:tcPr>
            <w:tcW w:w="2513" w:type="dxa"/>
            <w:tcBorders>
              <w:top w:val="single" w:sz="4" w:space="0" w:color="auto"/>
              <w:left w:val="single" w:sz="4" w:space="0" w:color="auto"/>
              <w:bottom w:val="single" w:sz="4" w:space="0" w:color="auto"/>
              <w:right w:val="single" w:sz="4" w:space="0" w:color="auto"/>
            </w:tcBorders>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t>55,9</w:t>
            </w:r>
          </w:p>
        </w:tc>
        <w:tc>
          <w:tcPr>
            <w:tcW w:w="2736" w:type="dxa"/>
            <w:tcBorders>
              <w:top w:val="single" w:sz="4" w:space="0" w:color="auto"/>
              <w:left w:val="single" w:sz="4" w:space="0" w:color="auto"/>
              <w:bottom w:val="single" w:sz="4" w:space="0" w:color="auto"/>
              <w:right w:val="single" w:sz="4" w:space="0" w:color="auto"/>
            </w:tcBorders>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t>51,2</w:t>
            </w:r>
          </w:p>
        </w:tc>
      </w:tr>
      <w:tr w:rsidR="00F92A93" w:rsidRPr="000F49B4" w:rsidTr="005B14E9">
        <w:trPr>
          <w:trHeight w:val="317"/>
        </w:trPr>
        <w:tc>
          <w:tcPr>
            <w:tcW w:w="1844" w:type="dxa"/>
            <w:tcBorders>
              <w:top w:val="single" w:sz="4" w:space="0" w:color="auto"/>
              <w:left w:val="single" w:sz="4" w:space="0" w:color="auto"/>
              <w:bottom w:val="single" w:sz="4" w:space="0" w:color="auto"/>
              <w:right w:val="single" w:sz="4" w:space="0" w:color="auto"/>
            </w:tcBorders>
            <w:hideMark/>
          </w:tcPr>
          <w:p w:rsidR="00F92A93" w:rsidRPr="000F49B4" w:rsidRDefault="00DB025A" w:rsidP="00F00039">
            <w:pPr>
              <w:jc w:val="center"/>
              <w:rPr>
                <w:rFonts w:ascii="Times New Roman" w:hAnsi="Times New Roman" w:cs="Times New Roman"/>
                <w:sz w:val="24"/>
                <w:szCs w:val="24"/>
              </w:rPr>
            </w:pPr>
            <w:r>
              <w:rPr>
                <w:rFonts w:ascii="Times New Roman" w:hAnsi="Times New Roman" w:cs="Times New Roman"/>
                <w:sz w:val="24"/>
                <w:szCs w:val="24"/>
              </w:rPr>
              <w:t>Успеваемо</w:t>
            </w:r>
            <w:r w:rsidR="00F92A93" w:rsidRPr="000F49B4">
              <w:rPr>
                <w:rFonts w:ascii="Times New Roman" w:hAnsi="Times New Roman" w:cs="Times New Roman"/>
                <w:sz w:val="24"/>
                <w:szCs w:val="24"/>
              </w:rPr>
              <w:t>сть</w:t>
            </w:r>
          </w:p>
        </w:tc>
        <w:tc>
          <w:tcPr>
            <w:tcW w:w="2513" w:type="dxa"/>
            <w:tcBorders>
              <w:top w:val="single" w:sz="4" w:space="0" w:color="auto"/>
              <w:left w:val="single" w:sz="4" w:space="0" w:color="auto"/>
              <w:bottom w:val="single" w:sz="4" w:space="0" w:color="auto"/>
              <w:right w:val="single" w:sz="4" w:space="0" w:color="auto"/>
            </w:tcBorders>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t>100</w:t>
            </w:r>
          </w:p>
        </w:tc>
        <w:tc>
          <w:tcPr>
            <w:tcW w:w="2513" w:type="dxa"/>
            <w:tcBorders>
              <w:top w:val="single" w:sz="4" w:space="0" w:color="auto"/>
              <w:left w:val="single" w:sz="4" w:space="0" w:color="auto"/>
              <w:bottom w:val="single" w:sz="4" w:space="0" w:color="auto"/>
              <w:right w:val="single" w:sz="4" w:space="0" w:color="auto"/>
            </w:tcBorders>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t>100</w:t>
            </w:r>
          </w:p>
        </w:tc>
        <w:tc>
          <w:tcPr>
            <w:tcW w:w="2736" w:type="dxa"/>
            <w:tcBorders>
              <w:top w:val="single" w:sz="4" w:space="0" w:color="auto"/>
              <w:left w:val="single" w:sz="4" w:space="0" w:color="auto"/>
              <w:bottom w:val="single" w:sz="4" w:space="0" w:color="auto"/>
              <w:right w:val="single" w:sz="4" w:space="0" w:color="auto"/>
            </w:tcBorders>
          </w:tcPr>
          <w:p w:rsidR="00F92A93" w:rsidRPr="000F49B4" w:rsidRDefault="00DB025A" w:rsidP="00F00039">
            <w:pPr>
              <w:jc w:val="center"/>
              <w:rPr>
                <w:rFonts w:ascii="Times New Roman" w:hAnsi="Times New Roman" w:cs="Times New Roman"/>
                <w:sz w:val="24"/>
                <w:szCs w:val="24"/>
              </w:rPr>
            </w:pPr>
            <w:r>
              <w:rPr>
                <w:rFonts w:ascii="Times New Roman" w:hAnsi="Times New Roman" w:cs="Times New Roman"/>
                <w:sz w:val="24"/>
                <w:szCs w:val="24"/>
              </w:rPr>
              <w:t>100</w:t>
            </w:r>
          </w:p>
        </w:tc>
      </w:tr>
      <w:tr w:rsidR="00F92A93" w:rsidRPr="000F49B4" w:rsidTr="005B14E9">
        <w:trPr>
          <w:trHeight w:val="317"/>
        </w:trPr>
        <w:tc>
          <w:tcPr>
            <w:tcW w:w="1844" w:type="dxa"/>
            <w:tcBorders>
              <w:top w:val="single" w:sz="4" w:space="0" w:color="auto"/>
              <w:left w:val="single" w:sz="4" w:space="0" w:color="auto"/>
              <w:bottom w:val="single" w:sz="4" w:space="0" w:color="auto"/>
              <w:right w:val="single" w:sz="4" w:space="0" w:color="auto"/>
            </w:tcBorders>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t>Средний балл</w:t>
            </w:r>
          </w:p>
        </w:tc>
        <w:tc>
          <w:tcPr>
            <w:tcW w:w="2513" w:type="dxa"/>
            <w:tcBorders>
              <w:top w:val="single" w:sz="4" w:space="0" w:color="auto"/>
              <w:left w:val="single" w:sz="4" w:space="0" w:color="auto"/>
              <w:bottom w:val="single" w:sz="4" w:space="0" w:color="auto"/>
              <w:right w:val="single" w:sz="4" w:space="0" w:color="auto"/>
            </w:tcBorders>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t>3,5</w:t>
            </w:r>
          </w:p>
        </w:tc>
        <w:tc>
          <w:tcPr>
            <w:tcW w:w="2513" w:type="dxa"/>
            <w:tcBorders>
              <w:top w:val="single" w:sz="4" w:space="0" w:color="auto"/>
              <w:left w:val="single" w:sz="4" w:space="0" w:color="auto"/>
              <w:bottom w:val="single" w:sz="4" w:space="0" w:color="auto"/>
              <w:right w:val="single" w:sz="4" w:space="0" w:color="auto"/>
            </w:tcBorders>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t>3,6</w:t>
            </w:r>
          </w:p>
        </w:tc>
        <w:tc>
          <w:tcPr>
            <w:tcW w:w="2736" w:type="dxa"/>
            <w:tcBorders>
              <w:top w:val="single" w:sz="4" w:space="0" w:color="auto"/>
              <w:left w:val="single" w:sz="4" w:space="0" w:color="auto"/>
              <w:bottom w:val="single" w:sz="4" w:space="0" w:color="auto"/>
              <w:right w:val="single" w:sz="4" w:space="0" w:color="auto"/>
            </w:tcBorders>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t>3,5</w:t>
            </w:r>
          </w:p>
        </w:tc>
      </w:tr>
      <w:tr w:rsidR="00F92A93" w:rsidRPr="000F49B4" w:rsidTr="005B14E9">
        <w:trPr>
          <w:trHeight w:val="317"/>
        </w:trPr>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rsidR="00F92A93" w:rsidRPr="000F49B4" w:rsidRDefault="00F92A93" w:rsidP="00F00039">
            <w:pPr>
              <w:jc w:val="center"/>
              <w:rPr>
                <w:rFonts w:ascii="Times New Roman" w:hAnsi="Times New Roman" w:cs="Times New Roman"/>
                <w:sz w:val="24"/>
                <w:szCs w:val="24"/>
              </w:rPr>
            </w:pPr>
          </w:p>
        </w:tc>
        <w:tc>
          <w:tcPr>
            <w:tcW w:w="2513" w:type="dxa"/>
            <w:tcBorders>
              <w:top w:val="single" w:sz="4" w:space="0" w:color="auto"/>
              <w:left w:val="single" w:sz="4" w:space="0" w:color="auto"/>
              <w:bottom w:val="single" w:sz="4" w:space="0" w:color="auto"/>
              <w:right w:val="single" w:sz="4" w:space="0" w:color="auto"/>
            </w:tcBorders>
            <w:shd w:val="clear" w:color="auto" w:fill="FFFFFF" w:themeFill="background1"/>
          </w:tcPr>
          <w:p w:rsidR="00F92A93" w:rsidRPr="000F49B4" w:rsidRDefault="00F92A93" w:rsidP="00F00039">
            <w:pPr>
              <w:jc w:val="center"/>
              <w:rPr>
                <w:rFonts w:ascii="Times New Roman" w:hAnsi="Times New Roman" w:cs="Times New Roman"/>
                <w:sz w:val="24"/>
                <w:szCs w:val="24"/>
              </w:rPr>
            </w:pPr>
          </w:p>
        </w:tc>
        <w:tc>
          <w:tcPr>
            <w:tcW w:w="2513" w:type="dxa"/>
            <w:tcBorders>
              <w:top w:val="single" w:sz="4" w:space="0" w:color="auto"/>
              <w:left w:val="single" w:sz="4" w:space="0" w:color="auto"/>
              <w:bottom w:val="single" w:sz="4" w:space="0" w:color="auto"/>
              <w:right w:val="single" w:sz="4" w:space="0" w:color="auto"/>
            </w:tcBorders>
            <w:shd w:val="clear" w:color="auto" w:fill="FFFFFF" w:themeFill="background1"/>
          </w:tcPr>
          <w:p w:rsidR="00F92A93" w:rsidRPr="000F49B4" w:rsidRDefault="00F92A93" w:rsidP="00F00039">
            <w:pPr>
              <w:jc w:val="center"/>
              <w:rPr>
                <w:rFonts w:ascii="Times New Roman" w:hAnsi="Times New Roman" w:cs="Times New Roman"/>
                <w:sz w:val="24"/>
                <w:szCs w:val="24"/>
              </w:rPr>
            </w:pPr>
          </w:p>
        </w:tc>
        <w:tc>
          <w:tcPr>
            <w:tcW w:w="2736" w:type="dxa"/>
            <w:tcBorders>
              <w:top w:val="single" w:sz="4" w:space="0" w:color="auto"/>
              <w:left w:val="single" w:sz="4" w:space="0" w:color="auto"/>
              <w:bottom w:val="single" w:sz="4" w:space="0" w:color="auto"/>
              <w:right w:val="single" w:sz="4" w:space="0" w:color="auto"/>
            </w:tcBorders>
            <w:shd w:val="clear" w:color="auto" w:fill="FFFFFF" w:themeFill="background1"/>
          </w:tcPr>
          <w:p w:rsidR="00F92A93" w:rsidRPr="000F49B4" w:rsidRDefault="00F92A93" w:rsidP="00F00039">
            <w:pPr>
              <w:jc w:val="center"/>
              <w:rPr>
                <w:rFonts w:ascii="Times New Roman" w:hAnsi="Times New Roman" w:cs="Times New Roman"/>
                <w:sz w:val="24"/>
                <w:szCs w:val="24"/>
              </w:rPr>
            </w:pPr>
          </w:p>
        </w:tc>
      </w:tr>
    </w:tbl>
    <w:p w:rsidR="00BD786F" w:rsidRDefault="00BD786F" w:rsidP="00312836">
      <w:pPr>
        <w:shd w:val="clear" w:color="auto" w:fill="FFFFFF"/>
        <w:autoSpaceDE w:val="0"/>
        <w:autoSpaceDN w:val="0"/>
        <w:adjustRightInd w:val="0"/>
        <w:spacing w:line="240" w:lineRule="auto"/>
        <w:ind w:firstLine="708"/>
        <w:contextualSpacing/>
        <w:jc w:val="both"/>
        <w:rPr>
          <w:rFonts w:ascii="Times New Roman" w:hAnsi="Times New Roman" w:cs="Times New Roman"/>
          <w:color w:val="000000"/>
          <w:sz w:val="24"/>
          <w:szCs w:val="24"/>
        </w:rPr>
      </w:pPr>
      <w:r w:rsidRPr="000F49B4">
        <w:rPr>
          <w:rFonts w:ascii="Times New Roman" w:hAnsi="Times New Roman" w:cs="Times New Roman"/>
          <w:color w:val="000000"/>
          <w:sz w:val="24"/>
          <w:szCs w:val="24"/>
        </w:rPr>
        <w:t>На уровне начального общего образования  образовател</w:t>
      </w:r>
      <w:r w:rsidR="00F00039">
        <w:rPr>
          <w:rFonts w:ascii="Times New Roman" w:hAnsi="Times New Roman" w:cs="Times New Roman"/>
          <w:color w:val="000000"/>
          <w:sz w:val="24"/>
          <w:szCs w:val="24"/>
        </w:rPr>
        <w:t>ьные программы в полном объеме у</w:t>
      </w:r>
      <w:r w:rsidR="00DB025A">
        <w:rPr>
          <w:rFonts w:ascii="Times New Roman" w:hAnsi="Times New Roman" w:cs="Times New Roman"/>
          <w:color w:val="000000"/>
          <w:sz w:val="24"/>
          <w:szCs w:val="24"/>
        </w:rPr>
        <w:t>своили 6</w:t>
      </w:r>
      <w:r w:rsidRPr="000F49B4">
        <w:rPr>
          <w:rFonts w:ascii="Times New Roman" w:hAnsi="Times New Roman" w:cs="Times New Roman"/>
          <w:color w:val="000000"/>
          <w:sz w:val="24"/>
          <w:szCs w:val="24"/>
        </w:rPr>
        <w:t xml:space="preserve">   обучающ</w:t>
      </w:r>
      <w:r w:rsidR="00DB025A">
        <w:rPr>
          <w:rFonts w:ascii="Times New Roman" w:hAnsi="Times New Roman" w:cs="Times New Roman"/>
          <w:color w:val="000000"/>
          <w:sz w:val="24"/>
          <w:szCs w:val="24"/>
        </w:rPr>
        <w:t>ихся 1-4 классов, аттестовано 3</w:t>
      </w:r>
      <w:r w:rsidRPr="000F49B4">
        <w:rPr>
          <w:rFonts w:ascii="Times New Roman" w:hAnsi="Times New Roman" w:cs="Times New Roman"/>
          <w:color w:val="000000"/>
          <w:sz w:val="24"/>
          <w:szCs w:val="24"/>
        </w:rPr>
        <w:t xml:space="preserve"> обучающийся 2-4 классов, </w:t>
      </w:r>
      <w:r w:rsidR="00DB025A">
        <w:rPr>
          <w:rFonts w:ascii="Times New Roman" w:hAnsi="Times New Roman" w:cs="Times New Roman"/>
          <w:color w:val="000000"/>
          <w:sz w:val="24"/>
          <w:szCs w:val="24"/>
        </w:rPr>
        <w:t xml:space="preserve">   успеваемость  составила 100</w:t>
      </w:r>
      <w:r w:rsidRPr="000F49B4">
        <w:rPr>
          <w:rFonts w:ascii="Times New Roman" w:hAnsi="Times New Roman" w:cs="Times New Roman"/>
          <w:color w:val="000000"/>
          <w:sz w:val="24"/>
          <w:szCs w:val="24"/>
        </w:rPr>
        <w:t xml:space="preserve">; качество обучения 51,2%, СОУ- 51,9 и средний балл </w:t>
      </w:r>
      <w:r w:rsidR="00C05D3F">
        <w:rPr>
          <w:rFonts w:ascii="Times New Roman" w:hAnsi="Times New Roman" w:cs="Times New Roman"/>
          <w:color w:val="000000"/>
          <w:sz w:val="24"/>
          <w:szCs w:val="24"/>
        </w:rPr>
        <w:t>- 3,5.   Из   6  обучающегося   3</w:t>
      </w:r>
      <w:r w:rsidRPr="000F49B4">
        <w:rPr>
          <w:rFonts w:ascii="Times New Roman" w:hAnsi="Times New Roman" w:cs="Times New Roman"/>
          <w:color w:val="000000"/>
          <w:sz w:val="24"/>
          <w:szCs w:val="24"/>
        </w:rPr>
        <w:t xml:space="preserve">  чел. учатся на «хорошо» и  3 человека – на «отлично</w:t>
      </w:r>
      <w:r>
        <w:rPr>
          <w:rFonts w:ascii="Times New Roman" w:hAnsi="Times New Roman" w:cs="Times New Roman"/>
          <w:color w:val="000000"/>
          <w:sz w:val="24"/>
          <w:szCs w:val="24"/>
        </w:rPr>
        <w:t xml:space="preserve">». </w:t>
      </w:r>
      <w:r w:rsidRPr="000F49B4">
        <w:rPr>
          <w:rFonts w:ascii="Times New Roman" w:hAnsi="Times New Roman" w:cs="Times New Roman"/>
          <w:color w:val="000000" w:themeColor="text1"/>
          <w:sz w:val="24"/>
          <w:szCs w:val="24"/>
        </w:rPr>
        <w:t xml:space="preserve"> Награждены Похвальным листом «За отл</w:t>
      </w:r>
      <w:r>
        <w:rPr>
          <w:rFonts w:ascii="Times New Roman" w:hAnsi="Times New Roman" w:cs="Times New Roman"/>
          <w:color w:val="000000" w:themeColor="text1"/>
          <w:sz w:val="24"/>
          <w:szCs w:val="24"/>
        </w:rPr>
        <w:t xml:space="preserve">ичные успехи в обучении» </w:t>
      </w:r>
      <w:proofErr w:type="gramStart"/>
      <w:r>
        <w:rPr>
          <w:rFonts w:ascii="Times New Roman" w:hAnsi="Times New Roman" w:cs="Times New Roman"/>
          <w:color w:val="000000" w:themeColor="text1"/>
          <w:sz w:val="24"/>
          <w:szCs w:val="24"/>
        </w:rPr>
        <w:t>обучающи</w:t>
      </w:r>
      <w:r w:rsidR="00F00039">
        <w:rPr>
          <w:rFonts w:ascii="Times New Roman" w:hAnsi="Times New Roman" w:cs="Times New Roman"/>
          <w:color w:val="000000" w:themeColor="text1"/>
          <w:sz w:val="24"/>
          <w:szCs w:val="24"/>
        </w:rPr>
        <w:t>е</w:t>
      </w:r>
      <w:r>
        <w:rPr>
          <w:rFonts w:ascii="Times New Roman" w:hAnsi="Times New Roman" w:cs="Times New Roman"/>
          <w:color w:val="000000" w:themeColor="text1"/>
          <w:sz w:val="24"/>
          <w:szCs w:val="24"/>
        </w:rPr>
        <w:t>ся  2</w:t>
      </w:r>
      <w:proofErr w:type="gramEnd"/>
      <w:r>
        <w:rPr>
          <w:rFonts w:ascii="Times New Roman" w:hAnsi="Times New Roman" w:cs="Times New Roman"/>
          <w:color w:val="000000" w:themeColor="text1"/>
          <w:sz w:val="24"/>
          <w:szCs w:val="24"/>
        </w:rPr>
        <w:t xml:space="preserve"> </w:t>
      </w:r>
      <w:r w:rsidRPr="000F49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и 3 классов</w:t>
      </w:r>
      <w:r w:rsidRPr="000F49B4">
        <w:rPr>
          <w:rFonts w:ascii="Times New Roman" w:hAnsi="Times New Roman" w:cs="Times New Roman"/>
          <w:color w:val="000000" w:themeColor="text1"/>
          <w:sz w:val="24"/>
          <w:szCs w:val="24"/>
        </w:rPr>
        <w:t>.</w:t>
      </w:r>
    </w:p>
    <w:p w:rsidR="00F92A93" w:rsidRPr="000F49B4" w:rsidRDefault="00F92A93" w:rsidP="004E6F18">
      <w:pPr>
        <w:rPr>
          <w:rFonts w:ascii="Times New Roman" w:hAnsi="Times New Roman" w:cs="Times New Roman"/>
          <w:b/>
          <w:color w:val="000000" w:themeColor="text1"/>
          <w:sz w:val="24"/>
          <w:szCs w:val="24"/>
        </w:rPr>
      </w:pPr>
      <w:r w:rsidRPr="000F49B4">
        <w:rPr>
          <w:rFonts w:ascii="Times New Roman" w:hAnsi="Times New Roman" w:cs="Times New Roman"/>
          <w:b/>
          <w:color w:val="000000" w:themeColor="text1"/>
          <w:sz w:val="24"/>
          <w:szCs w:val="24"/>
        </w:rPr>
        <w:t>Диагно</w:t>
      </w:r>
      <w:r w:rsidR="004E6F18">
        <w:rPr>
          <w:rFonts w:ascii="Times New Roman" w:hAnsi="Times New Roman" w:cs="Times New Roman"/>
          <w:b/>
          <w:color w:val="000000" w:themeColor="text1"/>
          <w:sz w:val="24"/>
          <w:szCs w:val="24"/>
        </w:rPr>
        <w:t xml:space="preserve">стика </w:t>
      </w:r>
      <w:proofErr w:type="spellStart"/>
      <w:r w:rsidR="004E6F18">
        <w:rPr>
          <w:rFonts w:ascii="Times New Roman" w:hAnsi="Times New Roman" w:cs="Times New Roman"/>
          <w:b/>
          <w:color w:val="000000" w:themeColor="text1"/>
          <w:sz w:val="24"/>
          <w:szCs w:val="24"/>
        </w:rPr>
        <w:t>обученности</w:t>
      </w:r>
      <w:proofErr w:type="spellEnd"/>
      <w:r w:rsidR="004E6F18">
        <w:rPr>
          <w:rFonts w:ascii="Times New Roman" w:hAnsi="Times New Roman" w:cs="Times New Roman"/>
          <w:b/>
          <w:color w:val="000000" w:themeColor="text1"/>
          <w:sz w:val="24"/>
          <w:szCs w:val="24"/>
        </w:rPr>
        <w:t xml:space="preserve">  на уровне </w:t>
      </w:r>
      <w:r w:rsidRPr="000F49B4">
        <w:rPr>
          <w:rFonts w:ascii="Times New Roman" w:hAnsi="Times New Roman" w:cs="Times New Roman"/>
          <w:b/>
          <w:color w:val="000000" w:themeColor="text1"/>
          <w:sz w:val="24"/>
          <w:szCs w:val="24"/>
        </w:rPr>
        <w:t xml:space="preserve"> основного общего образования  (5-9класс)</w:t>
      </w:r>
    </w:p>
    <w:tbl>
      <w:tblPr>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3"/>
        <w:gridCol w:w="2375"/>
        <w:gridCol w:w="2375"/>
        <w:gridCol w:w="2375"/>
      </w:tblGrid>
      <w:tr w:rsidR="00F92A93" w:rsidRPr="000F49B4" w:rsidTr="00F00039">
        <w:trPr>
          <w:trHeight w:val="294"/>
        </w:trPr>
        <w:tc>
          <w:tcPr>
            <w:tcW w:w="2303" w:type="dxa"/>
            <w:tcBorders>
              <w:top w:val="single" w:sz="4" w:space="0" w:color="auto"/>
              <w:left w:val="single" w:sz="4" w:space="0" w:color="auto"/>
              <w:bottom w:val="single" w:sz="4" w:space="0" w:color="auto"/>
              <w:right w:val="single" w:sz="4" w:space="0" w:color="auto"/>
            </w:tcBorders>
          </w:tcPr>
          <w:p w:rsidR="00F92A93" w:rsidRPr="000F49B4" w:rsidRDefault="00F92A93" w:rsidP="00F00039">
            <w:pPr>
              <w:jc w:val="center"/>
              <w:rPr>
                <w:rFonts w:ascii="Times New Roman" w:hAnsi="Times New Roman" w:cs="Times New Roman"/>
                <w:sz w:val="24"/>
                <w:szCs w:val="24"/>
              </w:rPr>
            </w:pPr>
          </w:p>
        </w:tc>
        <w:tc>
          <w:tcPr>
            <w:tcW w:w="2375" w:type="dxa"/>
            <w:tcBorders>
              <w:top w:val="single" w:sz="4" w:space="0" w:color="auto"/>
              <w:left w:val="single" w:sz="4" w:space="0" w:color="auto"/>
              <w:bottom w:val="single" w:sz="4" w:space="0" w:color="auto"/>
              <w:right w:val="single" w:sz="4" w:space="0" w:color="auto"/>
            </w:tcBorders>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t>2017-2018</w:t>
            </w:r>
          </w:p>
        </w:tc>
        <w:tc>
          <w:tcPr>
            <w:tcW w:w="2375" w:type="dxa"/>
            <w:tcBorders>
              <w:top w:val="single" w:sz="4" w:space="0" w:color="auto"/>
              <w:left w:val="single" w:sz="4" w:space="0" w:color="auto"/>
              <w:bottom w:val="single" w:sz="4" w:space="0" w:color="auto"/>
              <w:right w:val="single" w:sz="4" w:space="0" w:color="auto"/>
            </w:tcBorders>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t>2018-2019</w:t>
            </w:r>
          </w:p>
        </w:tc>
        <w:tc>
          <w:tcPr>
            <w:tcW w:w="2375" w:type="dxa"/>
            <w:tcBorders>
              <w:top w:val="single" w:sz="4" w:space="0" w:color="auto"/>
              <w:left w:val="single" w:sz="4" w:space="0" w:color="auto"/>
              <w:bottom w:val="single" w:sz="4" w:space="0" w:color="auto"/>
              <w:right w:val="single" w:sz="4" w:space="0" w:color="auto"/>
            </w:tcBorders>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t>2019-2020</w:t>
            </w:r>
          </w:p>
        </w:tc>
      </w:tr>
      <w:tr w:rsidR="00F92A93" w:rsidRPr="000F49B4" w:rsidTr="00F00039">
        <w:trPr>
          <w:trHeight w:val="400"/>
        </w:trPr>
        <w:tc>
          <w:tcPr>
            <w:tcW w:w="2303" w:type="dxa"/>
            <w:tcBorders>
              <w:top w:val="single" w:sz="4" w:space="0" w:color="auto"/>
              <w:left w:val="single" w:sz="4" w:space="0" w:color="auto"/>
              <w:bottom w:val="single" w:sz="4" w:space="0" w:color="auto"/>
              <w:right w:val="single" w:sz="4" w:space="0" w:color="auto"/>
            </w:tcBorders>
            <w:hideMark/>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t>Всего</w:t>
            </w:r>
          </w:p>
        </w:tc>
        <w:tc>
          <w:tcPr>
            <w:tcW w:w="2375" w:type="dxa"/>
            <w:tcBorders>
              <w:top w:val="single" w:sz="4" w:space="0" w:color="auto"/>
              <w:left w:val="single" w:sz="4" w:space="0" w:color="auto"/>
              <w:bottom w:val="single" w:sz="4" w:space="0" w:color="auto"/>
              <w:right w:val="single" w:sz="4" w:space="0" w:color="auto"/>
            </w:tcBorders>
          </w:tcPr>
          <w:p w:rsidR="00F92A93" w:rsidRPr="000F49B4" w:rsidRDefault="00646078" w:rsidP="00F00039">
            <w:pPr>
              <w:jc w:val="center"/>
              <w:rPr>
                <w:rFonts w:ascii="Times New Roman" w:hAnsi="Times New Roman" w:cs="Times New Roman"/>
                <w:sz w:val="24"/>
                <w:szCs w:val="24"/>
              </w:rPr>
            </w:pPr>
            <w:r>
              <w:rPr>
                <w:rFonts w:ascii="Times New Roman" w:hAnsi="Times New Roman" w:cs="Times New Roman"/>
                <w:sz w:val="24"/>
                <w:szCs w:val="24"/>
              </w:rPr>
              <w:t>13</w:t>
            </w:r>
          </w:p>
        </w:tc>
        <w:tc>
          <w:tcPr>
            <w:tcW w:w="2375" w:type="dxa"/>
            <w:tcBorders>
              <w:top w:val="single" w:sz="4" w:space="0" w:color="auto"/>
              <w:left w:val="single" w:sz="4" w:space="0" w:color="auto"/>
              <w:bottom w:val="single" w:sz="4" w:space="0" w:color="auto"/>
              <w:right w:val="single" w:sz="4" w:space="0" w:color="auto"/>
            </w:tcBorders>
          </w:tcPr>
          <w:p w:rsidR="00F92A93" w:rsidRPr="000F49B4" w:rsidRDefault="00646078" w:rsidP="00F00039">
            <w:pPr>
              <w:jc w:val="center"/>
              <w:rPr>
                <w:rFonts w:ascii="Times New Roman" w:hAnsi="Times New Roman" w:cs="Times New Roman"/>
                <w:sz w:val="24"/>
                <w:szCs w:val="24"/>
              </w:rPr>
            </w:pPr>
            <w:r>
              <w:rPr>
                <w:rFonts w:ascii="Times New Roman" w:hAnsi="Times New Roman" w:cs="Times New Roman"/>
                <w:sz w:val="24"/>
                <w:szCs w:val="24"/>
              </w:rPr>
              <w:t>13</w:t>
            </w:r>
          </w:p>
        </w:tc>
        <w:tc>
          <w:tcPr>
            <w:tcW w:w="2375" w:type="dxa"/>
            <w:tcBorders>
              <w:top w:val="single" w:sz="4" w:space="0" w:color="auto"/>
              <w:left w:val="single" w:sz="4" w:space="0" w:color="auto"/>
              <w:bottom w:val="single" w:sz="4" w:space="0" w:color="auto"/>
              <w:right w:val="single" w:sz="4" w:space="0" w:color="auto"/>
            </w:tcBorders>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t>8</w:t>
            </w:r>
          </w:p>
        </w:tc>
      </w:tr>
      <w:tr w:rsidR="00F92A93" w:rsidRPr="000F49B4" w:rsidTr="00F00039">
        <w:trPr>
          <w:trHeight w:val="317"/>
        </w:trPr>
        <w:tc>
          <w:tcPr>
            <w:tcW w:w="2303" w:type="dxa"/>
            <w:tcBorders>
              <w:top w:val="single" w:sz="4" w:space="0" w:color="auto"/>
              <w:left w:val="single" w:sz="4" w:space="0" w:color="auto"/>
              <w:bottom w:val="single" w:sz="4" w:space="0" w:color="auto"/>
              <w:right w:val="single" w:sz="4" w:space="0" w:color="auto"/>
            </w:tcBorders>
            <w:hideMark/>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t>Отличников</w:t>
            </w:r>
          </w:p>
        </w:tc>
        <w:tc>
          <w:tcPr>
            <w:tcW w:w="2375" w:type="dxa"/>
            <w:tcBorders>
              <w:top w:val="single" w:sz="4" w:space="0" w:color="auto"/>
              <w:left w:val="single" w:sz="4" w:space="0" w:color="auto"/>
              <w:bottom w:val="single" w:sz="4" w:space="0" w:color="auto"/>
              <w:right w:val="single" w:sz="4" w:space="0" w:color="auto"/>
            </w:tcBorders>
          </w:tcPr>
          <w:p w:rsidR="00F92A93" w:rsidRPr="000F49B4" w:rsidRDefault="00646078" w:rsidP="00F00039">
            <w:pPr>
              <w:jc w:val="center"/>
              <w:rPr>
                <w:rFonts w:ascii="Times New Roman" w:hAnsi="Times New Roman" w:cs="Times New Roman"/>
                <w:sz w:val="24"/>
                <w:szCs w:val="24"/>
              </w:rPr>
            </w:pPr>
            <w:r>
              <w:rPr>
                <w:rFonts w:ascii="Times New Roman" w:hAnsi="Times New Roman" w:cs="Times New Roman"/>
                <w:sz w:val="24"/>
                <w:szCs w:val="24"/>
              </w:rPr>
              <w:t>0</w:t>
            </w:r>
          </w:p>
        </w:tc>
        <w:tc>
          <w:tcPr>
            <w:tcW w:w="2375" w:type="dxa"/>
            <w:tcBorders>
              <w:top w:val="single" w:sz="4" w:space="0" w:color="auto"/>
              <w:left w:val="single" w:sz="4" w:space="0" w:color="auto"/>
              <w:bottom w:val="single" w:sz="4" w:space="0" w:color="auto"/>
              <w:right w:val="single" w:sz="4" w:space="0" w:color="auto"/>
            </w:tcBorders>
          </w:tcPr>
          <w:p w:rsidR="00F92A93" w:rsidRPr="000F49B4" w:rsidRDefault="00646078" w:rsidP="00F00039">
            <w:pPr>
              <w:jc w:val="center"/>
              <w:rPr>
                <w:rFonts w:ascii="Times New Roman" w:hAnsi="Times New Roman" w:cs="Times New Roman"/>
                <w:sz w:val="24"/>
                <w:szCs w:val="24"/>
              </w:rPr>
            </w:pPr>
            <w:r>
              <w:rPr>
                <w:rFonts w:ascii="Times New Roman" w:hAnsi="Times New Roman" w:cs="Times New Roman"/>
                <w:sz w:val="24"/>
                <w:szCs w:val="24"/>
              </w:rPr>
              <w:t>0</w:t>
            </w:r>
          </w:p>
        </w:tc>
        <w:tc>
          <w:tcPr>
            <w:tcW w:w="2375" w:type="dxa"/>
            <w:tcBorders>
              <w:top w:val="single" w:sz="4" w:space="0" w:color="auto"/>
              <w:left w:val="single" w:sz="4" w:space="0" w:color="auto"/>
              <w:bottom w:val="single" w:sz="4" w:space="0" w:color="auto"/>
              <w:right w:val="single" w:sz="4" w:space="0" w:color="auto"/>
            </w:tcBorders>
          </w:tcPr>
          <w:p w:rsidR="00F92A93" w:rsidRPr="000F49B4" w:rsidRDefault="00646078" w:rsidP="00F00039">
            <w:pPr>
              <w:jc w:val="center"/>
              <w:rPr>
                <w:rFonts w:ascii="Times New Roman" w:hAnsi="Times New Roman" w:cs="Times New Roman"/>
                <w:sz w:val="24"/>
                <w:szCs w:val="24"/>
              </w:rPr>
            </w:pPr>
            <w:r>
              <w:rPr>
                <w:rFonts w:ascii="Times New Roman" w:hAnsi="Times New Roman" w:cs="Times New Roman"/>
                <w:sz w:val="24"/>
                <w:szCs w:val="24"/>
              </w:rPr>
              <w:t>0</w:t>
            </w:r>
          </w:p>
        </w:tc>
      </w:tr>
      <w:tr w:rsidR="00F92A93" w:rsidRPr="000F49B4" w:rsidTr="00F00039">
        <w:trPr>
          <w:trHeight w:val="294"/>
        </w:trPr>
        <w:tc>
          <w:tcPr>
            <w:tcW w:w="2303" w:type="dxa"/>
            <w:tcBorders>
              <w:top w:val="single" w:sz="4" w:space="0" w:color="auto"/>
              <w:left w:val="single" w:sz="4" w:space="0" w:color="auto"/>
              <w:bottom w:val="single" w:sz="4" w:space="0" w:color="auto"/>
              <w:right w:val="single" w:sz="4" w:space="0" w:color="auto"/>
            </w:tcBorders>
            <w:hideMark/>
          </w:tcPr>
          <w:p w:rsidR="00F92A93" w:rsidRPr="000F49B4" w:rsidRDefault="00646078" w:rsidP="00F00039">
            <w:pPr>
              <w:jc w:val="center"/>
              <w:rPr>
                <w:rFonts w:ascii="Times New Roman" w:hAnsi="Times New Roman" w:cs="Times New Roman"/>
                <w:sz w:val="24"/>
                <w:szCs w:val="24"/>
              </w:rPr>
            </w:pPr>
            <w:r>
              <w:rPr>
                <w:rFonts w:ascii="Times New Roman" w:hAnsi="Times New Roman" w:cs="Times New Roman"/>
                <w:sz w:val="24"/>
                <w:szCs w:val="24"/>
              </w:rPr>
              <w:t>Хорошистов</w:t>
            </w:r>
          </w:p>
        </w:tc>
        <w:tc>
          <w:tcPr>
            <w:tcW w:w="2375" w:type="dxa"/>
            <w:tcBorders>
              <w:top w:val="single" w:sz="4" w:space="0" w:color="auto"/>
              <w:left w:val="single" w:sz="4" w:space="0" w:color="auto"/>
              <w:bottom w:val="single" w:sz="4" w:space="0" w:color="auto"/>
              <w:right w:val="single" w:sz="4" w:space="0" w:color="auto"/>
            </w:tcBorders>
          </w:tcPr>
          <w:p w:rsidR="00F92A93" w:rsidRPr="000F49B4" w:rsidRDefault="00646078" w:rsidP="00F00039">
            <w:pPr>
              <w:jc w:val="center"/>
              <w:rPr>
                <w:rFonts w:ascii="Times New Roman" w:hAnsi="Times New Roman" w:cs="Times New Roman"/>
                <w:sz w:val="24"/>
                <w:szCs w:val="24"/>
              </w:rPr>
            </w:pPr>
            <w:r>
              <w:rPr>
                <w:rFonts w:ascii="Times New Roman" w:hAnsi="Times New Roman" w:cs="Times New Roman"/>
                <w:sz w:val="24"/>
                <w:szCs w:val="24"/>
              </w:rPr>
              <w:t>9</w:t>
            </w:r>
          </w:p>
        </w:tc>
        <w:tc>
          <w:tcPr>
            <w:tcW w:w="2375" w:type="dxa"/>
            <w:tcBorders>
              <w:top w:val="single" w:sz="4" w:space="0" w:color="auto"/>
              <w:left w:val="single" w:sz="4" w:space="0" w:color="auto"/>
              <w:bottom w:val="single" w:sz="4" w:space="0" w:color="auto"/>
              <w:right w:val="single" w:sz="4" w:space="0" w:color="auto"/>
            </w:tcBorders>
          </w:tcPr>
          <w:p w:rsidR="00F92A93" w:rsidRPr="000F49B4" w:rsidRDefault="00646078" w:rsidP="00F00039">
            <w:pPr>
              <w:jc w:val="center"/>
              <w:rPr>
                <w:rFonts w:ascii="Times New Roman" w:hAnsi="Times New Roman" w:cs="Times New Roman"/>
                <w:sz w:val="24"/>
                <w:szCs w:val="24"/>
              </w:rPr>
            </w:pPr>
            <w:r>
              <w:rPr>
                <w:rFonts w:ascii="Times New Roman" w:hAnsi="Times New Roman" w:cs="Times New Roman"/>
                <w:sz w:val="24"/>
                <w:szCs w:val="24"/>
              </w:rPr>
              <w:t>9</w:t>
            </w:r>
          </w:p>
        </w:tc>
        <w:tc>
          <w:tcPr>
            <w:tcW w:w="2375" w:type="dxa"/>
            <w:tcBorders>
              <w:top w:val="single" w:sz="4" w:space="0" w:color="auto"/>
              <w:left w:val="single" w:sz="4" w:space="0" w:color="auto"/>
              <w:bottom w:val="single" w:sz="4" w:space="0" w:color="auto"/>
              <w:right w:val="single" w:sz="4" w:space="0" w:color="auto"/>
            </w:tcBorders>
          </w:tcPr>
          <w:p w:rsidR="00F92A93" w:rsidRPr="000F49B4" w:rsidRDefault="00646078" w:rsidP="00F00039">
            <w:pPr>
              <w:jc w:val="center"/>
              <w:rPr>
                <w:rFonts w:ascii="Times New Roman" w:hAnsi="Times New Roman" w:cs="Times New Roman"/>
                <w:sz w:val="24"/>
                <w:szCs w:val="24"/>
              </w:rPr>
            </w:pPr>
            <w:r>
              <w:rPr>
                <w:rFonts w:ascii="Times New Roman" w:hAnsi="Times New Roman" w:cs="Times New Roman"/>
                <w:sz w:val="24"/>
                <w:szCs w:val="24"/>
              </w:rPr>
              <w:t>7</w:t>
            </w:r>
          </w:p>
        </w:tc>
      </w:tr>
      <w:tr w:rsidR="00F92A93" w:rsidRPr="000F49B4" w:rsidTr="00F00039">
        <w:trPr>
          <w:trHeight w:val="294"/>
        </w:trPr>
        <w:tc>
          <w:tcPr>
            <w:tcW w:w="2303" w:type="dxa"/>
            <w:tcBorders>
              <w:top w:val="single" w:sz="4" w:space="0" w:color="auto"/>
              <w:left w:val="single" w:sz="4" w:space="0" w:color="auto"/>
              <w:bottom w:val="single" w:sz="4" w:space="0" w:color="auto"/>
              <w:right w:val="single" w:sz="4" w:space="0" w:color="auto"/>
            </w:tcBorders>
            <w:hideMark/>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t>Неуспевающих</w:t>
            </w:r>
          </w:p>
        </w:tc>
        <w:tc>
          <w:tcPr>
            <w:tcW w:w="2375" w:type="dxa"/>
            <w:tcBorders>
              <w:top w:val="single" w:sz="4" w:space="0" w:color="auto"/>
              <w:left w:val="single" w:sz="4" w:space="0" w:color="auto"/>
              <w:bottom w:val="single" w:sz="4" w:space="0" w:color="auto"/>
              <w:right w:val="single" w:sz="4" w:space="0" w:color="auto"/>
            </w:tcBorders>
          </w:tcPr>
          <w:p w:rsidR="00F92A93" w:rsidRPr="000F49B4" w:rsidRDefault="00646078" w:rsidP="00F00039">
            <w:pPr>
              <w:jc w:val="center"/>
              <w:rPr>
                <w:rFonts w:ascii="Times New Roman" w:hAnsi="Times New Roman" w:cs="Times New Roman"/>
                <w:sz w:val="24"/>
                <w:szCs w:val="24"/>
              </w:rPr>
            </w:pPr>
            <w:r>
              <w:rPr>
                <w:rFonts w:ascii="Times New Roman" w:hAnsi="Times New Roman" w:cs="Times New Roman"/>
                <w:sz w:val="24"/>
                <w:szCs w:val="24"/>
              </w:rPr>
              <w:t>0</w:t>
            </w:r>
          </w:p>
        </w:tc>
        <w:tc>
          <w:tcPr>
            <w:tcW w:w="2375" w:type="dxa"/>
            <w:tcBorders>
              <w:top w:val="single" w:sz="4" w:space="0" w:color="auto"/>
              <w:left w:val="single" w:sz="4" w:space="0" w:color="auto"/>
              <w:bottom w:val="single" w:sz="4" w:space="0" w:color="auto"/>
              <w:right w:val="single" w:sz="4" w:space="0" w:color="auto"/>
            </w:tcBorders>
          </w:tcPr>
          <w:p w:rsidR="00F92A93" w:rsidRPr="000F49B4" w:rsidRDefault="00646078" w:rsidP="00F00039">
            <w:pPr>
              <w:jc w:val="center"/>
              <w:rPr>
                <w:rFonts w:ascii="Times New Roman" w:hAnsi="Times New Roman" w:cs="Times New Roman"/>
                <w:sz w:val="24"/>
                <w:szCs w:val="24"/>
              </w:rPr>
            </w:pPr>
            <w:r>
              <w:rPr>
                <w:rFonts w:ascii="Times New Roman" w:hAnsi="Times New Roman" w:cs="Times New Roman"/>
                <w:sz w:val="24"/>
                <w:szCs w:val="24"/>
              </w:rPr>
              <w:t>0</w:t>
            </w:r>
          </w:p>
        </w:tc>
        <w:tc>
          <w:tcPr>
            <w:tcW w:w="2375" w:type="dxa"/>
            <w:tcBorders>
              <w:top w:val="single" w:sz="4" w:space="0" w:color="auto"/>
              <w:left w:val="single" w:sz="4" w:space="0" w:color="auto"/>
              <w:bottom w:val="single" w:sz="4" w:space="0" w:color="auto"/>
              <w:right w:val="single" w:sz="4" w:space="0" w:color="auto"/>
            </w:tcBorders>
          </w:tcPr>
          <w:p w:rsidR="00F92A93" w:rsidRPr="000F49B4" w:rsidRDefault="00646078" w:rsidP="00F00039">
            <w:pPr>
              <w:jc w:val="center"/>
              <w:rPr>
                <w:rFonts w:ascii="Times New Roman" w:hAnsi="Times New Roman" w:cs="Times New Roman"/>
                <w:sz w:val="24"/>
                <w:szCs w:val="24"/>
              </w:rPr>
            </w:pPr>
            <w:r>
              <w:rPr>
                <w:rFonts w:ascii="Times New Roman" w:hAnsi="Times New Roman" w:cs="Times New Roman"/>
                <w:sz w:val="24"/>
                <w:szCs w:val="24"/>
              </w:rPr>
              <w:t>0</w:t>
            </w:r>
          </w:p>
        </w:tc>
      </w:tr>
      <w:tr w:rsidR="00F92A93" w:rsidRPr="000F49B4" w:rsidTr="00F00039">
        <w:trPr>
          <w:trHeight w:val="294"/>
        </w:trPr>
        <w:tc>
          <w:tcPr>
            <w:tcW w:w="2303" w:type="dxa"/>
            <w:tcBorders>
              <w:top w:val="single" w:sz="4" w:space="0" w:color="auto"/>
              <w:left w:val="single" w:sz="4" w:space="0" w:color="auto"/>
              <w:bottom w:val="single" w:sz="4" w:space="0" w:color="auto"/>
              <w:right w:val="single" w:sz="4" w:space="0" w:color="auto"/>
            </w:tcBorders>
            <w:hideMark/>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t>Качество</w:t>
            </w:r>
          </w:p>
        </w:tc>
        <w:tc>
          <w:tcPr>
            <w:tcW w:w="2375" w:type="dxa"/>
            <w:tcBorders>
              <w:top w:val="single" w:sz="4" w:space="0" w:color="auto"/>
              <w:left w:val="single" w:sz="4" w:space="0" w:color="auto"/>
              <w:bottom w:val="single" w:sz="4" w:space="0" w:color="auto"/>
              <w:right w:val="single" w:sz="4" w:space="0" w:color="auto"/>
            </w:tcBorders>
          </w:tcPr>
          <w:p w:rsidR="00F92A93" w:rsidRPr="000F49B4" w:rsidRDefault="00646078" w:rsidP="00F00039">
            <w:pPr>
              <w:jc w:val="center"/>
              <w:rPr>
                <w:rFonts w:ascii="Times New Roman" w:hAnsi="Times New Roman" w:cs="Times New Roman"/>
                <w:sz w:val="24"/>
                <w:szCs w:val="24"/>
              </w:rPr>
            </w:pPr>
            <w:r>
              <w:rPr>
                <w:rFonts w:ascii="Times New Roman" w:hAnsi="Times New Roman" w:cs="Times New Roman"/>
                <w:sz w:val="24"/>
                <w:szCs w:val="24"/>
              </w:rPr>
              <w:t>68,4</w:t>
            </w:r>
          </w:p>
        </w:tc>
        <w:tc>
          <w:tcPr>
            <w:tcW w:w="2375" w:type="dxa"/>
            <w:tcBorders>
              <w:top w:val="single" w:sz="4" w:space="0" w:color="auto"/>
              <w:left w:val="single" w:sz="4" w:space="0" w:color="auto"/>
              <w:bottom w:val="single" w:sz="4" w:space="0" w:color="auto"/>
              <w:right w:val="single" w:sz="4" w:space="0" w:color="auto"/>
            </w:tcBorders>
          </w:tcPr>
          <w:p w:rsidR="00F92A93" w:rsidRPr="000F49B4" w:rsidRDefault="00646078" w:rsidP="00F00039">
            <w:pPr>
              <w:jc w:val="center"/>
              <w:rPr>
                <w:rFonts w:ascii="Times New Roman" w:hAnsi="Times New Roman" w:cs="Times New Roman"/>
                <w:sz w:val="24"/>
                <w:szCs w:val="24"/>
              </w:rPr>
            </w:pPr>
            <w:r>
              <w:rPr>
                <w:rFonts w:ascii="Times New Roman" w:hAnsi="Times New Roman" w:cs="Times New Roman"/>
                <w:sz w:val="24"/>
                <w:szCs w:val="24"/>
              </w:rPr>
              <w:t>68,4</w:t>
            </w:r>
          </w:p>
        </w:tc>
        <w:tc>
          <w:tcPr>
            <w:tcW w:w="2375" w:type="dxa"/>
            <w:tcBorders>
              <w:top w:val="single" w:sz="4" w:space="0" w:color="auto"/>
              <w:left w:val="single" w:sz="4" w:space="0" w:color="auto"/>
              <w:bottom w:val="single" w:sz="4" w:space="0" w:color="auto"/>
              <w:right w:val="single" w:sz="4" w:space="0" w:color="auto"/>
            </w:tcBorders>
          </w:tcPr>
          <w:p w:rsidR="00F92A93" w:rsidRPr="000F49B4" w:rsidRDefault="00D470D9" w:rsidP="00F00039">
            <w:pPr>
              <w:jc w:val="center"/>
              <w:rPr>
                <w:rFonts w:ascii="Times New Roman" w:hAnsi="Times New Roman" w:cs="Times New Roman"/>
                <w:sz w:val="24"/>
                <w:szCs w:val="24"/>
              </w:rPr>
            </w:pPr>
            <w:r>
              <w:rPr>
                <w:rFonts w:ascii="Times New Roman" w:hAnsi="Times New Roman" w:cs="Times New Roman"/>
                <w:sz w:val="24"/>
                <w:szCs w:val="24"/>
              </w:rPr>
              <w:t>8,5</w:t>
            </w:r>
          </w:p>
        </w:tc>
      </w:tr>
      <w:tr w:rsidR="00F92A93" w:rsidRPr="000F49B4" w:rsidTr="00F00039">
        <w:trPr>
          <w:trHeight w:val="396"/>
        </w:trPr>
        <w:tc>
          <w:tcPr>
            <w:tcW w:w="2303" w:type="dxa"/>
            <w:tcBorders>
              <w:top w:val="single" w:sz="4" w:space="0" w:color="auto"/>
              <w:left w:val="single" w:sz="4" w:space="0" w:color="auto"/>
              <w:bottom w:val="single" w:sz="4" w:space="0" w:color="auto"/>
              <w:right w:val="single" w:sz="4" w:space="0" w:color="auto"/>
            </w:tcBorders>
            <w:hideMark/>
          </w:tcPr>
          <w:p w:rsidR="00F92A93" w:rsidRPr="000F49B4" w:rsidRDefault="00D470D9" w:rsidP="00F00039">
            <w:pPr>
              <w:jc w:val="center"/>
              <w:rPr>
                <w:rFonts w:ascii="Times New Roman" w:hAnsi="Times New Roman" w:cs="Times New Roman"/>
                <w:sz w:val="24"/>
                <w:szCs w:val="24"/>
              </w:rPr>
            </w:pPr>
            <w:r>
              <w:rPr>
                <w:rFonts w:ascii="Times New Roman" w:hAnsi="Times New Roman" w:cs="Times New Roman"/>
                <w:sz w:val="24"/>
                <w:szCs w:val="24"/>
              </w:rPr>
              <w:t>Успеваемость</w:t>
            </w:r>
          </w:p>
        </w:tc>
        <w:tc>
          <w:tcPr>
            <w:tcW w:w="2375" w:type="dxa"/>
            <w:tcBorders>
              <w:top w:val="single" w:sz="4" w:space="0" w:color="auto"/>
              <w:left w:val="single" w:sz="4" w:space="0" w:color="auto"/>
              <w:bottom w:val="single" w:sz="4" w:space="0" w:color="auto"/>
              <w:right w:val="single" w:sz="4" w:space="0" w:color="auto"/>
            </w:tcBorders>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t>100</w:t>
            </w:r>
          </w:p>
        </w:tc>
        <w:tc>
          <w:tcPr>
            <w:tcW w:w="2375" w:type="dxa"/>
            <w:tcBorders>
              <w:top w:val="single" w:sz="4" w:space="0" w:color="auto"/>
              <w:left w:val="single" w:sz="4" w:space="0" w:color="auto"/>
              <w:bottom w:val="single" w:sz="4" w:space="0" w:color="auto"/>
              <w:right w:val="single" w:sz="4" w:space="0" w:color="auto"/>
            </w:tcBorders>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t>100</w:t>
            </w:r>
          </w:p>
        </w:tc>
        <w:tc>
          <w:tcPr>
            <w:tcW w:w="2375" w:type="dxa"/>
            <w:tcBorders>
              <w:top w:val="single" w:sz="4" w:space="0" w:color="auto"/>
              <w:left w:val="single" w:sz="4" w:space="0" w:color="auto"/>
              <w:bottom w:val="single" w:sz="4" w:space="0" w:color="auto"/>
              <w:right w:val="single" w:sz="4" w:space="0" w:color="auto"/>
            </w:tcBorders>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t>100</w:t>
            </w:r>
          </w:p>
        </w:tc>
      </w:tr>
      <w:tr w:rsidR="00F92A93" w:rsidRPr="000F49B4" w:rsidTr="005B14E9">
        <w:trPr>
          <w:trHeight w:val="317"/>
        </w:trPr>
        <w:tc>
          <w:tcPr>
            <w:tcW w:w="2303" w:type="dxa"/>
            <w:tcBorders>
              <w:top w:val="single" w:sz="4" w:space="0" w:color="auto"/>
              <w:left w:val="single" w:sz="4" w:space="0" w:color="auto"/>
              <w:bottom w:val="single" w:sz="4" w:space="0" w:color="auto"/>
              <w:right w:val="single" w:sz="4" w:space="0" w:color="auto"/>
            </w:tcBorders>
            <w:shd w:val="clear" w:color="auto" w:fill="FFFFFF" w:themeFill="background1"/>
          </w:tcPr>
          <w:p w:rsidR="00F92A93" w:rsidRPr="000F49B4" w:rsidRDefault="00F92A93" w:rsidP="00F00039">
            <w:pPr>
              <w:jc w:val="center"/>
              <w:rPr>
                <w:rFonts w:ascii="Times New Roman" w:hAnsi="Times New Roman" w:cs="Times New Roman"/>
                <w:sz w:val="24"/>
                <w:szCs w:val="24"/>
              </w:rPr>
            </w:pPr>
          </w:p>
        </w:tc>
        <w:tc>
          <w:tcPr>
            <w:tcW w:w="2375" w:type="dxa"/>
            <w:tcBorders>
              <w:top w:val="single" w:sz="4" w:space="0" w:color="auto"/>
              <w:left w:val="single" w:sz="4" w:space="0" w:color="auto"/>
              <w:bottom w:val="single" w:sz="4" w:space="0" w:color="auto"/>
              <w:right w:val="single" w:sz="4" w:space="0" w:color="auto"/>
            </w:tcBorders>
            <w:shd w:val="clear" w:color="auto" w:fill="FFFFFF" w:themeFill="background1"/>
          </w:tcPr>
          <w:p w:rsidR="00F92A93" w:rsidRPr="000F49B4" w:rsidRDefault="00F92A93" w:rsidP="00F00039">
            <w:pPr>
              <w:jc w:val="center"/>
              <w:rPr>
                <w:rFonts w:ascii="Times New Roman" w:hAnsi="Times New Roman" w:cs="Times New Roman"/>
                <w:sz w:val="24"/>
                <w:szCs w:val="24"/>
              </w:rPr>
            </w:pPr>
          </w:p>
        </w:tc>
        <w:tc>
          <w:tcPr>
            <w:tcW w:w="2375" w:type="dxa"/>
            <w:tcBorders>
              <w:top w:val="single" w:sz="4" w:space="0" w:color="auto"/>
              <w:left w:val="single" w:sz="4" w:space="0" w:color="auto"/>
              <w:bottom w:val="single" w:sz="4" w:space="0" w:color="auto"/>
              <w:right w:val="single" w:sz="4" w:space="0" w:color="auto"/>
            </w:tcBorders>
            <w:shd w:val="clear" w:color="auto" w:fill="FFFFFF" w:themeFill="background1"/>
          </w:tcPr>
          <w:p w:rsidR="00F92A93" w:rsidRPr="000F49B4" w:rsidRDefault="00F92A93" w:rsidP="00F00039">
            <w:pPr>
              <w:jc w:val="center"/>
              <w:rPr>
                <w:rFonts w:ascii="Times New Roman" w:hAnsi="Times New Roman" w:cs="Times New Roman"/>
                <w:sz w:val="24"/>
                <w:szCs w:val="24"/>
              </w:rPr>
            </w:pPr>
          </w:p>
        </w:tc>
        <w:tc>
          <w:tcPr>
            <w:tcW w:w="2375" w:type="dxa"/>
            <w:tcBorders>
              <w:top w:val="single" w:sz="4" w:space="0" w:color="auto"/>
              <w:left w:val="single" w:sz="4" w:space="0" w:color="auto"/>
              <w:bottom w:val="single" w:sz="4" w:space="0" w:color="auto"/>
              <w:right w:val="single" w:sz="4" w:space="0" w:color="auto"/>
            </w:tcBorders>
            <w:shd w:val="clear" w:color="auto" w:fill="FFFFFF" w:themeFill="background1"/>
          </w:tcPr>
          <w:p w:rsidR="00F92A93" w:rsidRPr="000F49B4" w:rsidRDefault="00F92A93" w:rsidP="00F00039">
            <w:pPr>
              <w:jc w:val="center"/>
              <w:rPr>
                <w:rFonts w:ascii="Times New Roman" w:hAnsi="Times New Roman" w:cs="Times New Roman"/>
                <w:sz w:val="24"/>
                <w:szCs w:val="24"/>
              </w:rPr>
            </w:pPr>
          </w:p>
        </w:tc>
      </w:tr>
    </w:tbl>
    <w:p w:rsidR="004E6F18" w:rsidRPr="00FF20E3" w:rsidRDefault="004E6F18" w:rsidP="004E6F18">
      <w:pPr>
        <w:shd w:val="clear" w:color="auto" w:fill="FFFFFF"/>
        <w:autoSpaceDE w:val="0"/>
        <w:autoSpaceDN w:val="0"/>
        <w:adjustRightInd w:val="0"/>
        <w:jc w:val="both"/>
        <w:rPr>
          <w:rFonts w:ascii="Times New Roman" w:hAnsi="Times New Roman" w:cs="Times New Roman"/>
          <w:color w:val="000000"/>
          <w:sz w:val="24"/>
          <w:szCs w:val="24"/>
        </w:rPr>
      </w:pPr>
      <w:r w:rsidRPr="000F49B4">
        <w:rPr>
          <w:rFonts w:ascii="Times New Roman" w:hAnsi="Times New Roman" w:cs="Times New Roman"/>
          <w:color w:val="000000"/>
          <w:sz w:val="24"/>
          <w:szCs w:val="24"/>
        </w:rPr>
        <w:t xml:space="preserve">а уровне </w:t>
      </w:r>
      <w:r>
        <w:rPr>
          <w:rFonts w:ascii="Times New Roman" w:hAnsi="Times New Roman" w:cs="Times New Roman"/>
          <w:color w:val="000000"/>
          <w:sz w:val="24"/>
          <w:szCs w:val="24"/>
        </w:rPr>
        <w:t>основного общего образования все</w:t>
      </w:r>
      <w:r w:rsidR="00D470D9">
        <w:rPr>
          <w:rFonts w:ascii="Times New Roman" w:hAnsi="Times New Roman" w:cs="Times New Roman"/>
          <w:color w:val="000000"/>
          <w:sz w:val="24"/>
          <w:szCs w:val="24"/>
        </w:rPr>
        <w:t xml:space="preserve"> 13</w:t>
      </w:r>
      <w:r>
        <w:rPr>
          <w:rFonts w:ascii="Times New Roman" w:hAnsi="Times New Roman" w:cs="Times New Roman"/>
          <w:color w:val="000000"/>
          <w:sz w:val="24"/>
          <w:szCs w:val="24"/>
        </w:rPr>
        <w:t xml:space="preserve"> обучающихся </w:t>
      </w:r>
      <w:r w:rsidRPr="000F49B4">
        <w:rPr>
          <w:rFonts w:ascii="Times New Roman" w:hAnsi="Times New Roman" w:cs="Times New Roman"/>
          <w:color w:val="000000"/>
          <w:sz w:val="24"/>
          <w:szCs w:val="24"/>
        </w:rPr>
        <w:t>освоили образовательн</w:t>
      </w:r>
      <w:r>
        <w:rPr>
          <w:rFonts w:ascii="Times New Roman" w:hAnsi="Times New Roman" w:cs="Times New Roman"/>
          <w:color w:val="000000"/>
          <w:sz w:val="24"/>
          <w:szCs w:val="24"/>
        </w:rPr>
        <w:t>ые стандарты</w:t>
      </w:r>
      <w:r w:rsidRPr="000F49B4">
        <w:rPr>
          <w:rFonts w:ascii="Times New Roman" w:hAnsi="Times New Roman" w:cs="Times New Roman"/>
          <w:color w:val="000000"/>
          <w:sz w:val="24"/>
          <w:szCs w:val="24"/>
        </w:rPr>
        <w:t xml:space="preserve">.  </w:t>
      </w:r>
      <w:r w:rsidR="00F3695D" w:rsidRPr="000F49B4">
        <w:rPr>
          <w:rFonts w:ascii="Times New Roman" w:hAnsi="Times New Roman" w:cs="Times New Roman"/>
          <w:color w:val="000000"/>
          <w:sz w:val="24"/>
          <w:szCs w:val="24"/>
        </w:rPr>
        <w:t>Атт</w:t>
      </w:r>
      <w:r w:rsidR="00F3695D">
        <w:rPr>
          <w:rFonts w:ascii="Times New Roman" w:hAnsi="Times New Roman" w:cs="Times New Roman"/>
          <w:color w:val="000000"/>
          <w:sz w:val="24"/>
          <w:szCs w:val="24"/>
        </w:rPr>
        <w:t>естованы на</w:t>
      </w:r>
      <w:r w:rsidR="00D470D9">
        <w:rPr>
          <w:rFonts w:ascii="Times New Roman" w:hAnsi="Times New Roman" w:cs="Times New Roman"/>
          <w:color w:val="000000"/>
          <w:sz w:val="24"/>
          <w:szCs w:val="24"/>
        </w:rPr>
        <w:t xml:space="preserve"> «</w:t>
      </w:r>
      <w:r w:rsidR="00F3695D">
        <w:rPr>
          <w:rFonts w:ascii="Times New Roman" w:hAnsi="Times New Roman" w:cs="Times New Roman"/>
          <w:color w:val="000000"/>
          <w:sz w:val="24"/>
          <w:szCs w:val="24"/>
        </w:rPr>
        <w:t xml:space="preserve">отлично» </w:t>
      </w:r>
      <w:proofErr w:type="gramStart"/>
      <w:r w:rsidR="00F3695D">
        <w:rPr>
          <w:rFonts w:ascii="Times New Roman" w:hAnsi="Times New Roman" w:cs="Times New Roman"/>
          <w:color w:val="000000"/>
          <w:sz w:val="24"/>
          <w:szCs w:val="24"/>
        </w:rPr>
        <w:t>0</w:t>
      </w:r>
      <w:r w:rsidR="00D470D9">
        <w:rPr>
          <w:rFonts w:ascii="Times New Roman" w:hAnsi="Times New Roman" w:cs="Times New Roman"/>
          <w:color w:val="000000"/>
          <w:sz w:val="24"/>
          <w:szCs w:val="24"/>
        </w:rPr>
        <w:t xml:space="preserve">  чел.</w:t>
      </w:r>
      <w:proofErr w:type="gramEnd"/>
      <w:r w:rsidR="00D470D9">
        <w:rPr>
          <w:rFonts w:ascii="Times New Roman" w:hAnsi="Times New Roman" w:cs="Times New Roman"/>
          <w:color w:val="000000"/>
          <w:sz w:val="24"/>
          <w:szCs w:val="24"/>
        </w:rPr>
        <w:t>,   9 хорошистов</w:t>
      </w:r>
      <w:r w:rsidRPr="000F49B4">
        <w:rPr>
          <w:rFonts w:ascii="Times New Roman" w:hAnsi="Times New Roman" w:cs="Times New Roman"/>
          <w:color w:val="000000"/>
          <w:sz w:val="24"/>
          <w:szCs w:val="24"/>
        </w:rPr>
        <w:t>.  Успе</w:t>
      </w:r>
      <w:r w:rsidRPr="000F49B4">
        <w:rPr>
          <w:rFonts w:ascii="Times New Roman" w:hAnsi="Times New Roman" w:cs="Times New Roman"/>
          <w:color w:val="000000"/>
          <w:sz w:val="24"/>
          <w:szCs w:val="24"/>
        </w:rPr>
        <w:softHyphen/>
        <w:t>ваемость  в школе  составила</w:t>
      </w:r>
      <w:r w:rsidR="00D470D9">
        <w:rPr>
          <w:rFonts w:ascii="Times New Roman" w:hAnsi="Times New Roman" w:cs="Times New Roman"/>
          <w:color w:val="000000"/>
          <w:sz w:val="24"/>
          <w:szCs w:val="24"/>
        </w:rPr>
        <w:t xml:space="preserve">   100%, качество обучения    68,3</w:t>
      </w:r>
      <w:r w:rsidRPr="000F49B4">
        <w:rPr>
          <w:rFonts w:ascii="Times New Roman" w:hAnsi="Times New Roman" w:cs="Times New Roman"/>
          <w:color w:val="000000"/>
          <w:sz w:val="24"/>
          <w:szCs w:val="24"/>
        </w:rPr>
        <w:t xml:space="preserve">%, </w:t>
      </w:r>
    </w:p>
    <w:p w:rsidR="00F92A93" w:rsidRPr="000F49B4" w:rsidRDefault="00F92A93" w:rsidP="004E6F18">
      <w:pPr>
        <w:jc w:val="center"/>
        <w:rPr>
          <w:rFonts w:ascii="Times New Roman" w:hAnsi="Times New Roman" w:cs="Times New Roman"/>
          <w:b/>
          <w:sz w:val="24"/>
          <w:szCs w:val="24"/>
        </w:rPr>
      </w:pPr>
      <w:r w:rsidRPr="000F49B4">
        <w:rPr>
          <w:rFonts w:ascii="Times New Roman" w:hAnsi="Times New Roman" w:cs="Times New Roman"/>
          <w:b/>
          <w:sz w:val="24"/>
          <w:szCs w:val="24"/>
        </w:rPr>
        <w:t>Диагн</w:t>
      </w:r>
      <w:r w:rsidR="004E6F18">
        <w:rPr>
          <w:rFonts w:ascii="Times New Roman" w:hAnsi="Times New Roman" w:cs="Times New Roman"/>
          <w:b/>
          <w:sz w:val="24"/>
          <w:szCs w:val="24"/>
        </w:rPr>
        <w:t xml:space="preserve">остика </w:t>
      </w:r>
      <w:proofErr w:type="spellStart"/>
      <w:r w:rsidR="004E6F18">
        <w:rPr>
          <w:rFonts w:ascii="Times New Roman" w:hAnsi="Times New Roman" w:cs="Times New Roman"/>
          <w:b/>
          <w:sz w:val="24"/>
          <w:szCs w:val="24"/>
        </w:rPr>
        <w:t>обученности</w:t>
      </w:r>
      <w:proofErr w:type="spellEnd"/>
      <w:r w:rsidR="004E6F18">
        <w:rPr>
          <w:rFonts w:ascii="Times New Roman" w:hAnsi="Times New Roman" w:cs="Times New Roman"/>
          <w:b/>
          <w:sz w:val="24"/>
          <w:szCs w:val="24"/>
        </w:rPr>
        <w:t xml:space="preserve"> на уровне</w:t>
      </w:r>
      <w:r w:rsidRPr="000F49B4">
        <w:rPr>
          <w:rFonts w:ascii="Times New Roman" w:hAnsi="Times New Roman" w:cs="Times New Roman"/>
          <w:b/>
          <w:sz w:val="24"/>
          <w:szCs w:val="24"/>
        </w:rPr>
        <w:t xml:space="preserve"> среднего общего  образования</w:t>
      </w:r>
    </w:p>
    <w:p w:rsidR="00F92A93" w:rsidRPr="000F49B4" w:rsidRDefault="00F92A93" w:rsidP="00F92A93">
      <w:pPr>
        <w:jc w:val="center"/>
        <w:rPr>
          <w:rFonts w:ascii="Times New Roman" w:hAnsi="Times New Roman" w:cs="Times New Roman"/>
          <w:b/>
          <w:sz w:val="24"/>
          <w:szCs w:val="24"/>
        </w:rPr>
      </w:pPr>
      <w:r>
        <w:rPr>
          <w:rFonts w:ascii="Times New Roman" w:hAnsi="Times New Roman" w:cs="Times New Roman"/>
          <w:b/>
          <w:sz w:val="24"/>
          <w:szCs w:val="24"/>
        </w:rPr>
        <w:t xml:space="preserve"> (10-11 класс)</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3"/>
        <w:gridCol w:w="2385"/>
        <w:gridCol w:w="2385"/>
        <w:gridCol w:w="2385"/>
      </w:tblGrid>
      <w:tr w:rsidR="00F92A93" w:rsidRPr="000F49B4" w:rsidTr="00F00039">
        <w:trPr>
          <w:trHeight w:val="288"/>
        </w:trPr>
        <w:tc>
          <w:tcPr>
            <w:tcW w:w="2293" w:type="dxa"/>
            <w:tcBorders>
              <w:top w:val="single" w:sz="4" w:space="0" w:color="auto"/>
              <w:left w:val="single" w:sz="4" w:space="0" w:color="auto"/>
              <w:bottom w:val="single" w:sz="4" w:space="0" w:color="auto"/>
              <w:right w:val="single" w:sz="4" w:space="0" w:color="auto"/>
            </w:tcBorders>
          </w:tcPr>
          <w:p w:rsidR="00F92A93" w:rsidRPr="000F49B4" w:rsidRDefault="00F92A93" w:rsidP="00F00039">
            <w:pPr>
              <w:jc w:val="center"/>
              <w:rPr>
                <w:rFonts w:ascii="Times New Roman" w:hAnsi="Times New Roman" w:cs="Times New Roman"/>
                <w:sz w:val="24"/>
                <w:szCs w:val="24"/>
              </w:rPr>
            </w:pPr>
          </w:p>
        </w:tc>
        <w:tc>
          <w:tcPr>
            <w:tcW w:w="2385" w:type="dxa"/>
            <w:tcBorders>
              <w:top w:val="single" w:sz="4" w:space="0" w:color="auto"/>
              <w:left w:val="single" w:sz="4" w:space="0" w:color="auto"/>
              <w:bottom w:val="single" w:sz="4" w:space="0" w:color="auto"/>
              <w:right w:val="single" w:sz="4" w:space="0" w:color="auto"/>
            </w:tcBorders>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t>2017-2018</w:t>
            </w:r>
          </w:p>
        </w:tc>
        <w:tc>
          <w:tcPr>
            <w:tcW w:w="2385" w:type="dxa"/>
            <w:tcBorders>
              <w:top w:val="single" w:sz="4" w:space="0" w:color="auto"/>
              <w:left w:val="single" w:sz="4" w:space="0" w:color="auto"/>
              <w:bottom w:val="single" w:sz="4" w:space="0" w:color="auto"/>
              <w:right w:val="single" w:sz="4" w:space="0" w:color="auto"/>
            </w:tcBorders>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t>2018-2019</w:t>
            </w:r>
          </w:p>
        </w:tc>
        <w:tc>
          <w:tcPr>
            <w:tcW w:w="2385" w:type="dxa"/>
            <w:tcBorders>
              <w:top w:val="single" w:sz="4" w:space="0" w:color="auto"/>
              <w:left w:val="single" w:sz="4" w:space="0" w:color="auto"/>
              <w:bottom w:val="single" w:sz="4" w:space="0" w:color="auto"/>
              <w:right w:val="single" w:sz="4" w:space="0" w:color="auto"/>
            </w:tcBorders>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t>2019-2020</w:t>
            </w:r>
          </w:p>
        </w:tc>
      </w:tr>
      <w:tr w:rsidR="00F92A93" w:rsidRPr="000F49B4" w:rsidTr="00F00039">
        <w:trPr>
          <w:trHeight w:val="268"/>
        </w:trPr>
        <w:tc>
          <w:tcPr>
            <w:tcW w:w="2293" w:type="dxa"/>
            <w:tcBorders>
              <w:top w:val="single" w:sz="4" w:space="0" w:color="auto"/>
              <w:left w:val="single" w:sz="4" w:space="0" w:color="auto"/>
              <w:bottom w:val="single" w:sz="4" w:space="0" w:color="auto"/>
              <w:right w:val="single" w:sz="4" w:space="0" w:color="auto"/>
            </w:tcBorders>
            <w:hideMark/>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t>Всего</w:t>
            </w:r>
          </w:p>
        </w:tc>
        <w:tc>
          <w:tcPr>
            <w:tcW w:w="2385" w:type="dxa"/>
            <w:tcBorders>
              <w:top w:val="single" w:sz="4" w:space="0" w:color="auto"/>
              <w:left w:val="single" w:sz="4" w:space="0" w:color="auto"/>
              <w:bottom w:val="single" w:sz="4" w:space="0" w:color="auto"/>
              <w:right w:val="single" w:sz="4" w:space="0" w:color="auto"/>
            </w:tcBorders>
          </w:tcPr>
          <w:p w:rsidR="00F92A93" w:rsidRPr="000F49B4" w:rsidRDefault="00D470D9" w:rsidP="00F00039">
            <w:pPr>
              <w:jc w:val="center"/>
              <w:rPr>
                <w:rFonts w:ascii="Times New Roman" w:hAnsi="Times New Roman" w:cs="Times New Roman"/>
                <w:sz w:val="24"/>
                <w:szCs w:val="24"/>
              </w:rPr>
            </w:pPr>
            <w:r>
              <w:rPr>
                <w:rFonts w:ascii="Times New Roman" w:hAnsi="Times New Roman" w:cs="Times New Roman"/>
                <w:sz w:val="24"/>
                <w:szCs w:val="24"/>
              </w:rPr>
              <w:t>4</w:t>
            </w:r>
          </w:p>
        </w:tc>
        <w:tc>
          <w:tcPr>
            <w:tcW w:w="2385" w:type="dxa"/>
            <w:tcBorders>
              <w:top w:val="single" w:sz="4" w:space="0" w:color="auto"/>
              <w:left w:val="single" w:sz="4" w:space="0" w:color="auto"/>
              <w:bottom w:val="single" w:sz="4" w:space="0" w:color="auto"/>
              <w:right w:val="single" w:sz="4" w:space="0" w:color="auto"/>
            </w:tcBorders>
          </w:tcPr>
          <w:p w:rsidR="00F92A93" w:rsidRPr="000F49B4" w:rsidRDefault="00D470D9" w:rsidP="00F00039">
            <w:pPr>
              <w:jc w:val="center"/>
              <w:rPr>
                <w:rFonts w:ascii="Times New Roman" w:hAnsi="Times New Roman" w:cs="Times New Roman"/>
                <w:sz w:val="24"/>
                <w:szCs w:val="24"/>
              </w:rPr>
            </w:pPr>
            <w:r>
              <w:rPr>
                <w:rFonts w:ascii="Times New Roman" w:hAnsi="Times New Roman" w:cs="Times New Roman"/>
                <w:sz w:val="24"/>
                <w:szCs w:val="24"/>
              </w:rPr>
              <w:t>3</w:t>
            </w:r>
          </w:p>
        </w:tc>
        <w:tc>
          <w:tcPr>
            <w:tcW w:w="2385" w:type="dxa"/>
            <w:tcBorders>
              <w:top w:val="single" w:sz="4" w:space="0" w:color="auto"/>
              <w:left w:val="single" w:sz="4" w:space="0" w:color="auto"/>
              <w:bottom w:val="single" w:sz="4" w:space="0" w:color="auto"/>
              <w:right w:val="single" w:sz="4" w:space="0" w:color="auto"/>
            </w:tcBorders>
          </w:tcPr>
          <w:p w:rsidR="00F92A93" w:rsidRPr="000F49B4" w:rsidRDefault="00D470D9" w:rsidP="00F00039">
            <w:pPr>
              <w:jc w:val="center"/>
              <w:rPr>
                <w:rFonts w:ascii="Times New Roman" w:hAnsi="Times New Roman" w:cs="Times New Roman"/>
                <w:sz w:val="24"/>
                <w:szCs w:val="24"/>
              </w:rPr>
            </w:pPr>
            <w:r>
              <w:rPr>
                <w:rFonts w:ascii="Times New Roman" w:hAnsi="Times New Roman" w:cs="Times New Roman"/>
                <w:sz w:val="24"/>
                <w:szCs w:val="24"/>
              </w:rPr>
              <w:t>7</w:t>
            </w:r>
          </w:p>
        </w:tc>
      </w:tr>
      <w:tr w:rsidR="00F92A93" w:rsidRPr="000F49B4" w:rsidTr="00F00039">
        <w:trPr>
          <w:trHeight w:val="268"/>
        </w:trPr>
        <w:tc>
          <w:tcPr>
            <w:tcW w:w="2293" w:type="dxa"/>
            <w:tcBorders>
              <w:top w:val="single" w:sz="4" w:space="0" w:color="auto"/>
              <w:left w:val="single" w:sz="4" w:space="0" w:color="auto"/>
              <w:bottom w:val="single" w:sz="4" w:space="0" w:color="auto"/>
              <w:right w:val="single" w:sz="4" w:space="0" w:color="auto"/>
            </w:tcBorders>
            <w:hideMark/>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t>Отличников</w:t>
            </w:r>
          </w:p>
        </w:tc>
        <w:tc>
          <w:tcPr>
            <w:tcW w:w="2385" w:type="dxa"/>
            <w:tcBorders>
              <w:top w:val="single" w:sz="4" w:space="0" w:color="auto"/>
              <w:left w:val="single" w:sz="4" w:space="0" w:color="auto"/>
              <w:bottom w:val="single" w:sz="4" w:space="0" w:color="auto"/>
              <w:right w:val="single" w:sz="4" w:space="0" w:color="auto"/>
            </w:tcBorders>
          </w:tcPr>
          <w:p w:rsidR="00F92A93" w:rsidRPr="000F49B4" w:rsidRDefault="00D470D9" w:rsidP="00F00039">
            <w:pPr>
              <w:jc w:val="center"/>
              <w:rPr>
                <w:rFonts w:ascii="Times New Roman" w:hAnsi="Times New Roman" w:cs="Times New Roman"/>
                <w:sz w:val="24"/>
                <w:szCs w:val="24"/>
              </w:rPr>
            </w:pPr>
            <w:r>
              <w:rPr>
                <w:rFonts w:ascii="Times New Roman" w:hAnsi="Times New Roman" w:cs="Times New Roman"/>
                <w:sz w:val="24"/>
                <w:szCs w:val="24"/>
              </w:rPr>
              <w:t>0</w:t>
            </w:r>
          </w:p>
        </w:tc>
        <w:tc>
          <w:tcPr>
            <w:tcW w:w="2385" w:type="dxa"/>
            <w:tcBorders>
              <w:top w:val="single" w:sz="4" w:space="0" w:color="auto"/>
              <w:left w:val="single" w:sz="4" w:space="0" w:color="auto"/>
              <w:bottom w:val="single" w:sz="4" w:space="0" w:color="auto"/>
              <w:right w:val="single" w:sz="4" w:space="0" w:color="auto"/>
            </w:tcBorders>
          </w:tcPr>
          <w:p w:rsidR="00F92A93" w:rsidRPr="000F49B4" w:rsidRDefault="00D470D9" w:rsidP="00F00039">
            <w:pPr>
              <w:jc w:val="center"/>
              <w:rPr>
                <w:rFonts w:ascii="Times New Roman" w:hAnsi="Times New Roman" w:cs="Times New Roman"/>
                <w:sz w:val="24"/>
                <w:szCs w:val="24"/>
              </w:rPr>
            </w:pPr>
            <w:r>
              <w:rPr>
                <w:rFonts w:ascii="Times New Roman" w:hAnsi="Times New Roman" w:cs="Times New Roman"/>
                <w:sz w:val="24"/>
                <w:szCs w:val="24"/>
              </w:rPr>
              <w:t>0</w:t>
            </w:r>
          </w:p>
        </w:tc>
        <w:tc>
          <w:tcPr>
            <w:tcW w:w="2385" w:type="dxa"/>
            <w:tcBorders>
              <w:top w:val="single" w:sz="4" w:space="0" w:color="auto"/>
              <w:left w:val="single" w:sz="4" w:space="0" w:color="auto"/>
              <w:bottom w:val="single" w:sz="4" w:space="0" w:color="auto"/>
              <w:right w:val="single" w:sz="4" w:space="0" w:color="auto"/>
            </w:tcBorders>
          </w:tcPr>
          <w:p w:rsidR="00F92A93" w:rsidRPr="000F49B4" w:rsidRDefault="00D470D9" w:rsidP="00F00039">
            <w:pPr>
              <w:jc w:val="center"/>
              <w:rPr>
                <w:rFonts w:ascii="Times New Roman" w:hAnsi="Times New Roman" w:cs="Times New Roman"/>
                <w:sz w:val="24"/>
                <w:szCs w:val="24"/>
              </w:rPr>
            </w:pPr>
            <w:r>
              <w:rPr>
                <w:rFonts w:ascii="Times New Roman" w:hAnsi="Times New Roman" w:cs="Times New Roman"/>
                <w:sz w:val="24"/>
                <w:szCs w:val="24"/>
              </w:rPr>
              <w:t>0</w:t>
            </w:r>
          </w:p>
        </w:tc>
      </w:tr>
      <w:tr w:rsidR="00F92A93" w:rsidRPr="000F49B4" w:rsidTr="00F00039">
        <w:trPr>
          <w:trHeight w:val="288"/>
        </w:trPr>
        <w:tc>
          <w:tcPr>
            <w:tcW w:w="2293" w:type="dxa"/>
            <w:tcBorders>
              <w:top w:val="single" w:sz="4" w:space="0" w:color="auto"/>
              <w:left w:val="single" w:sz="4" w:space="0" w:color="auto"/>
              <w:bottom w:val="single" w:sz="4" w:space="0" w:color="auto"/>
              <w:right w:val="single" w:sz="4" w:space="0" w:color="auto"/>
            </w:tcBorders>
            <w:hideMark/>
          </w:tcPr>
          <w:p w:rsidR="00F92A93" w:rsidRPr="000F49B4" w:rsidRDefault="00D470D9" w:rsidP="00F00039">
            <w:pPr>
              <w:jc w:val="center"/>
              <w:rPr>
                <w:rFonts w:ascii="Times New Roman" w:hAnsi="Times New Roman" w:cs="Times New Roman"/>
                <w:sz w:val="24"/>
                <w:szCs w:val="24"/>
              </w:rPr>
            </w:pPr>
            <w:r>
              <w:rPr>
                <w:rFonts w:ascii="Times New Roman" w:hAnsi="Times New Roman" w:cs="Times New Roman"/>
                <w:sz w:val="24"/>
                <w:szCs w:val="24"/>
              </w:rPr>
              <w:t>Хорошистов</w:t>
            </w:r>
          </w:p>
        </w:tc>
        <w:tc>
          <w:tcPr>
            <w:tcW w:w="2385" w:type="dxa"/>
            <w:tcBorders>
              <w:top w:val="single" w:sz="4" w:space="0" w:color="auto"/>
              <w:left w:val="single" w:sz="4" w:space="0" w:color="auto"/>
              <w:bottom w:val="single" w:sz="4" w:space="0" w:color="auto"/>
              <w:right w:val="single" w:sz="4" w:space="0" w:color="auto"/>
            </w:tcBorders>
          </w:tcPr>
          <w:p w:rsidR="00F92A93" w:rsidRPr="000F49B4" w:rsidRDefault="00D470D9" w:rsidP="00F00039">
            <w:pPr>
              <w:jc w:val="center"/>
              <w:rPr>
                <w:rFonts w:ascii="Times New Roman" w:hAnsi="Times New Roman" w:cs="Times New Roman"/>
                <w:sz w:val="24"/>
                <w:szCs w:val="24"/>
              </w:rPr>
            </w:pPr>
            <w:r>
              <w:rPr>
                <w:rFonts w:ascii="Times New Roman" w:hAnsi="Times New Roman" w:cs="Times New Roman"/>
                <w:sz w:val="24"/>
                <w:szCs w:val="24"/>
              </w:rPr>
              <w:t>3</w:t>
            </w:r>
          </w:p>
        </w:tc>
        <w:tc>
          <w:tcPr>
            <w:tcW w:w="2385" w:type="dxa"/>
            <w:tcBorders>
              <w:top w:val="single" w:sz="4" w:space="0" w:color="auto"/>
              <w:left w:val="single" w:sz="4" w:space="0" w:color="auto"/>
              <w:bottom w:val="single" w:sz="4" w:space="0" w:color="auto"/>
              <w:right w:val="single" w:sz="4" w:space="0" w:color="auto"/>
            </w:tcBorders>
          </w:tcPr>
          <w:p w:rsidR="00F92A93" w:rsidRPr="000F49B4" w:rsidRDefault="00D470D9" w:rsidP="00F00039">
            <w:pPr>
              <w:jc w:val="center"/>
              <w:rPr>
                <w:rFonts w:ascii="Times New Roman" w:hAnsi="Times New Roman" w:cs="Times New Roman"/>
                <w:sz w:val="24"/>
                <w:szCs w:val="24"/>
              </w:rPr>
            </w:pPr>
            <w:r>
              <w:rPr>
                <w:rFonts w:ascii="Times New Roman" w:hAnsi="Times New Roman" w:cs="Times New Roman"/>
                <w:sz w:val="24"/>
                <w:szCs w:val="24"/>
              </w:rPr>
              <w:t>2</w:t>
            </w:r>
          </w:p>
        </w:tc>
        <w:tc>
          <w:tcPr>
            <w:tcW w:w="2385" w:type="dxa"/>
            <w:tcBorders>
              <w:top w:val="single" w:sz="4" w:space="0" w:color="auto"/>
              <w:left w:val="single" w:sz="4" w:space="0" w:color="auto"/>
              <w:bottom w:val="single" w:sz="4" w:space="0" w:color="auto"/>
              <w:right w:val="single" w:sz="4" w:space="0" w:color="auto"/>
            </w:tcBorders>
          </w:tcPr>
          <w:p w:rsidR="00F92A93" w:rsidRPr="000F49B4" w:rsidRDefault="00D470D9" w:rsidP="00F00039">
            <w:pPr>
              <w:jc w:val="center"/>
              <w:rPr>
                <w:rFonts w:ascii="Times New Roman" w:hAnsi="Times New Roman" w:cs="Times New Roman"/>
                <w:sz w:val="24"/>
                <w:szCs w:val="24"/>
              </w:rPr>
            </w:pPr>
            <w:r>
              <w:rPr>
                <w:rFonts w:ascii="Times New Roman" w:hAnsi="Times New Roman" w:cs="Times New Roman"/>
                <w:sz w:val="24"/>
                <w:szCs w:val="24"/>
              </w:rPr>
              <w:t>4</w:t>
            </w:r>
          </w:p>
        </w:tc>
      </w:tr>
      <w:tr w:rsidR="00F92A93" w:rsidRPr="000F49B4" w:rsidTr="00F00039">
        <w:trPr>
          <w:trHeight w:val="268"/>
        </w:trPr>
        <w:tc>
          <w:tcPr>
            <w:tcW w:w="2293" w:type="dxa"/>
            <w:tcBorders>
              <w:top w:val="single" w:sz="4" w:space="0" w:color="auto"/>
              <w:left w:val="single" w:sz="4" w:space="0" w:color="auto"/>
              <w:bottom w:val="single" w:sz="4" w:space="0" w:color="auto"/>
              <w:right w:val="single" w:sz="4" w:space="0" w:color="auto"/>
            </w:tcBorders>
            <w:hideMark/>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t>Неуспевающих</w:t>
            </w:r>
          </w:p>
        </w:tc>
        <w:tc>
          <w:tcPr>
            <w:tcW w:w="2385" w:type="dxa"/>
            <w:tcBorders>
              <w:top w:val="single" w:sz="4" w:space="0" w:color="auto"/>
              <w:left w:val="single" w:sz="4" w:space="0" w:color="auto"/>
              <w:bottom w:val="single" w:sz="4" w:space="0" w:color="auto"/>
              <w:right w:val="single" w:sz="4" w:space="0" w:color="auto"/>
            </w:tcBorders>
          </w:tcPr>
          <w:p w:rsidR="00F92A93" w:rsidRPr="000F49B4" w:rsidRDefault="00D470D9" w:rsidP="00F00039">
            <w:pPr>
              <w:jc w:val="center"/>
              <w:rPr>
                <w:rFonts w:ascii="Times New Roman" w:hAnsi="Times New Roman" w:cs="Times New Roman"/>
                <w:sz w:val="24"/>
                <w:szCs w:val="24"/>
              </w:rPr>
            </w:pPr>
            <w:r>
              <w:rPr>
                <w:rFonts w:ascii="Times New Roman" w:hAnsi="Times New Roman" w:cs="Times New Roman"/>
                <w:sz w:val="24"/>
                <w:szCs w:val="24"/>
              </w:rPr>
              <w:t>0</w:t>
            </w:r>
          </w:p>
        </w:tc>
        <w:tc>
          <w:tcPr>
            <w:tcW w:w="2385" w:type="dxa"/>
            <w:tcBorders>
              <w:top w:val="single" w:sz="4" w:space="0" w:color="auto"/>
              <w:left w:val="single" w:sz="4" w:space="0" w:color="auto"/>
              <w:bottom w:val="single" w:sz="4" w:space="0" w:color="auto"/>
              <w:right w:val="single" w:sz="4" w:space="0" w:color="auto"/>
            </w:tcBorders>
          </w:tcPr>
          <w:p w:rsidR="00F92A93" w:rsidRPr="000F49B4" w:rsidRDefault="00D470D9" w:rsidP="00F00039">
            <w:pPr>
              <w:jc w:val="center"/>
              <w:rPr>
                <w:rFonts w:ascii="Times New Roman" w:hAnsi="Times New Roman" w:cs="Times New Roman"/>
                <w:sz w:val="24"/>
                <w:szCs w:val="24"/>
              </w:rPr>
            </w:pPr>
            <w:r>
              <w:rPr>
                <w:rFonts w:ascii="Times New Roman" w:hAnsi="Times New Roman" w:cs="Times New Roman"/>
                <w:sz w:val="24"/>
                <w:szCs w:val="24"/>
              </w:rPr>
              <w:t>0</w:t>
            </w:r>
          </w:p>
        </w:tc>
        <w:tc>
          <w:tcPr>
            <w:tcW w:w="2385" w:type="dxa"/>
            <w:tcBorders>
              <w:top w:val="single" w:sz="4" w:space="0" w:color="auto"/>
              <w:left w:val="single" w:sz="4" w:space="0" w:color="auto"/>
              <w:bottom w:val="single" w:sz="4" w:space="0" w:color="auto"/>
              <w:right w:val="single" w:sz="4" w:space="0" w:color="auto"/>
            </w:tcBorders>
          </w:tcPr>
          <w:p w:rsidR="00F92A93" w:rsidRPr="000F49B4" w:rsidRDefault="00D470D9" w:rsidP="00F00039">
            <w:pPr>
              <w:jc w:val="center"/>
              <w:rPr>
                <w:rFonts w:ascii="Times New Roman" w:hAnsi="Times New Roman" w:cs="Times New Roman"/>
                <w:sz w:val="24"/>
                <w:szCs w:val="24"/>
              </w:rPr>
            </w:pPr>
            <w:r>
              <w:rPr>
                <w:rFonts w:ascii="Times New Roman" w:hAnsi="Times New Roman" w:cs="Times New Roman"/>
                <w:sz w:val="24"/>
                <w:szCs w:val="24"/>
              </w:rPr>
              <w:t>0</w:t>
            </w:r>
          </w:p>
        </w:tc>
      </w:tr>
      <w:tr w:rsidR="00F92A93" w:rsidRPr="000F49B4" w:rsidTr="00F00039">
        <w:trPr>
          <w:trHeight w:val="268"/>
        </w:trPr>
        <w:tc>
          <w:tcPr>
            <w:tcW w:w="2293" w:type="dxa"/>
            <w:tcBorders>
              <w:top w:val="single" w:sz="4" w:space="0" w:color="auto"/>
              <w:left w:val="single" w:sz="4" w:space="0" w:color="auto"/>
              <w:bottom w:val="single" w:sz="4" w:space="0" w:color="auto"/>
              <w:right w:val="single" w:sz="4" w:space="0" w:color="auto"/>
            </w:tcBorders>
            <w:hideMark/>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lastRenderedPageBreak/>
              <w:t>Качество</w:t>
            </w:r>
          </w:p>
        </w:tc>
        <w:tc>
          <w:tcPr>
            <w:tcW w:w="2385" w:type="dxa"/>
            <w:tcBorders>
              <w:top w:val="single" w:sz="4" w:space="0" w:color="auto"/>
              <w:left w:val="single" w:sz="4" w:space="0" w:color="auto"/>
              <w:bottom w:val="single" w:sz="4" w:space="0" w:color="auto"/>
              <w:right w:val="single" w:sz="4" w:space="0" w:color="auto"/>
            </w:tcBorders>
          </w:tcPr>
          <w:p w:rsidR="00F92A93" w:rsidRPr="000F49B4" w:rsidRDefault="00D470D9" w:rsidP="00F00039">
            <w:pPr>
              <w:jc w:val="center"/>
              <w:rPr>
                <w:rFonts w:ascii="Times New Roman" w:hAnsi="Times New Roman" w:cs="Times New Roman"/>
                <w:sz w:val="24"/>
                <w:szCs w:val="24"/>
              </w:rPr>
            </w:pPr>
            <w:r>
              <w:rPr>
                <w:rFonts w:ascii="Times New Roman" w:hAnsi="Times New Roman" w:cs="Times New Roman"/>
                <w:sz w:val="24"/>
                <w:szCs w:val="24"/>
              </w:rPr>
              <w:t>75</w:t>
            </w:r>
          </w:p>
        </w:tc>
        <w:tc>
          <w:tcPr>
            <w:tcW w:w="2385" w:type="dxa"/>
            <w:tcBorders>
              <w:top w:val="single" w:sz="4" w:space="0" w:color="auto"/>
              <w:left w:val="single" w:sz="4" w:space="0" w:color="auto"/>
              <w:bottom w:val="single" w:sz="4" w:space="0" w:color="auto"/>
              <w:right w:val="single" w:sz="4" w:space="0" w:color="auto"/>
            </w:tcBorders>
          </w:tcPr>
          <w:p w:rsidR="00F92A93" w:rsidRPr="000F49B4" w:rsidRDefault="00D470D9" w:rsidP="00F00039">
            <w:pPr>
              <w:jc w:val="center"/>
              <w:rPr>
                <w:rFonts w:ascii="Times New Roman" w:hAnsi="Times New Roman" w:cs="Times New Roman"/>
                <w:sz w:val="24"/>
                <w:szCs w:val="24"/>
              </w:rPr>
            </w:pPr>
            <w:r>
              <w:rPr>
                <w:rFonts w:ascii="Times New Roman" w:hAnsi="Times New Roman" w:cs="Times New Roman"/>
                <w:sz w:val="24"/>
                <w:szCs w:val="24"/>
              </w:rPr>
              <w:t>66</w:t>
            </w:r>
          </w:p>
        </w:tc>
        <w:tc>
          <w:tcPr>
            <w:tcW w:w="2385" w:type="dxa"/>
            <w:tcBorders>
              <w:top w:val="single" w:sz="4" w:space="0" w:color="auto"/>
              <w:left w:val="single" w:sz="4" w:space="0" w:color="auto"/>
              <w:bottom w:val="single" w:sz="4" w:space="0" w:color="auto"/>
              <w:right w:val="single" w:sz="4" w:space="0" w:color="auto"/>
            </w:tcBorders>
          </w:tcPr>
          <w:p w:rsidR="00F92A93" w:rsidRPr="000F49B4" w:rsidRDefault="00D470D9" w:rsidP="00F00039">
            <w:pPr>
              <w:jc w:val="center"/>
              <w:rPr>
                <w:rFonts w:ascii="Times New Roman" w:hAnsi="Times New Roman" w:cs="Times New Roman"/>
                <w:sz w:val="24"/>
                <w:szCs w:val="24"/>
              </w:rPr>
            </w:pPr>
            <w:r>
              <w:rPr>
                <w:rFonts w:ascii="Times New Roman" w:hAnsi="Times New Roman" w:cs="Times New Roman"/>
                <w:sz w:val="24"/>
                <w:szCs w:val="24"/>
              </w:rPr>
              <w:t>56</w:t>
            </w:r>
          </w:p>
        </w:tc>
      </w:tr>
      <w:tr w:rsidR="00F92A93" w:rsidRPr="000F49B4" w:rsidTr="00F00039">
        <w:trPr>
          <w:trHeight w:val="288"/>
        </w:trPr>
        <w:tc>
          <w:tcPr>
            <w:tcW w:w="2293" w:type="dxa"/>
            <w:tcBorders>
              <w:top w:val="single" w:sz="4" w:space="0" w:color="auto"/>
              <w:left w:val="single" w:sz="4" w:space="0" w:color="auto"/>
              <w:bottom w:val="single" w:sz="4" w:space="0" w:color="auto"/>
              <w:right w:val="single" w:sz="4" w:space="0" w:color="auto"/>
            </w:tcBorders>
            <w:hideMark/>
          </w:tcPr>
          <w:p w:rsidR="00F92A93" w:rsidRPr="000F49B4" w:rsidRDefault="00D470D9" w:rsidP="00F00039">
            <w:pPr>
              <w:jc w:val="center"/>
              <w:rPr>
                <w:rFonts w:ascii="Times New Roman" w:hAnsi="Times New Roman" w:cs="Times New Roman"/>
                <w:sz w:val="24"/>
                <w:szCs w:val="24"/>
              </w:rPr>
            </w:pPr>
            <w:r>
              <w:rPr>
                <w:rFonts w:ascii="Times New Roman" w:hAnsi="Times New Roman" w:cs="Times New Roman"/>
                <w:sz w:val="24"/>
                <w:szCs w:val="24"/>
              </w:rPr>
              <w:t>Успеваемость</w:t>
            </w:r>
          </w:p>
        </w:tc>
        <w:tc>
          <w:tcPr>
            <w:tcW w:w="2385" w:type="dxa"/>
            <w:tcBorders>
              <w:top w:val="single" w:sz="4" w:space="0" w:color="auto"/>
              <w:left w:val="single" w:sz="4" w:space="0" w:color="auto"/>
              <w:bottom w:val="single" w:sz="4" w:space="0" w:color="auto"/>
              <w:right w:val="single" w:sz="4" w:space="0" w:color="auto"/>
            </w:tcBorders>
          </w:tcPr>
          <w:p w:rsidR="00F92A93" w:rsidRPr="000F49B4" w:rsidRDefault="00D470D9" w:rsidP="00D470D9">
            <w:pPr>
              <w:rPr>
                <w:rFonts w:ascii="Times New Roman" w:hAnsi="Times New Roman" w:cs="Times New Roman"/>
                <w:sz w:val="24"/>
                <w:szCs w:val="24"/>
              </w:rPr>
            </w:pPr>
            <w:r>
              <w:rPr>
                <w:rFonts w:ascii="Times New Roman" w:hAnsi="Times New Roman" w:cs="Times New Roman"/>
                <w:sz w:val="24"/>
                <w:szCs w:val="24"/>
              </w:rPr>
              <w:t xml:space="preserve">               100</w:t>
            </w:r>
          </w:p>
        </w:tc>
        <w:tc>
          <w:tcPr>
            <w:tcW w:w="2385" w:type="dxa"/>
            <w:tcBorders>
              <w:top w:val="single" w:sz="4" w:space="0" w:color="auto"/>
              <w:left w:val="single" w:sz="4" w:space="0" w:color="auto"/>
              <w:bottom w:val="single" w:sz="4" w:space="0" w:color="auto"/>
              <w:right w:val="single" w:sz="4" w:space="0" w:color="auto"/>
            </w:tcBorders>
          </w:tcPr>
          <w:p w:rsidR="00F92A93" w:rsidRPr="000F49B4" w:rsidRDefault="00D470D9" w:rsidP="00F00039">
            <w:pPr>
              <w:jc w:val="center"/>
              <w:rPr>
                <w:rFonts w:ascii="Times New Roman" w:hAnsi="Times New Roman" w:cs="Times New Roman"/>
                <w:sz w:val="24"/>
                <w:szCs w:val="24"/>
              </w:rPr>
            </w:pPr>
            <w:r>
              <w:rPr>
                <w:rFonts w:ascii="Times New Roman" w:hAnsi="Times New Roman" w:cs="Times New Roman"/>
                <w:sz w:val="24"/>
                <w:szCs w:val="24"/>
              </w:rPr>
              <w:t>100</w:t>
            </w:r>
          </w:p>
        </w:tc>
        <w:tc>
          <w:tcPr>
            <w:tcW w:w="2385" w:type="dxa"/>
            <w:tcBorders>
              <w:top w:val="single" w:sz="4" w:space="0" w:color="auto"/>
              <w:left w:val="single" w:sz="4" w:space="0" w:color="auto"/>
              <w:bottom w:val="single" w:sz="4" w:space="0" w:color="auto"/>
              <w:right w:val="single" w:sz="4" w:space="0" w:color="auto"/>
            </w:tcBorders>
          </w:tcPr>
          <w:p w:rsidR="00F92A93" w:rsidRPr="000F49B4" w:rsidRDefault="00F92A93" w:rsidP="00F00039">
            <w:pPr>
              <w:jc w:val="center"/>
              <w:rPr>
                <w:rFonts w:ascii="Times New Roman" w:hAnsi="Times New Roman" w:cs="Times New Roman"/>
                <w:sz w:val="24"/>
                <w:szCs w:val="24"/>
              </w:rPr>
            </w:pPr>
            <w:r w:rsidRPr="000F49B4">
              <w:rPr>
                <w:rFonts w:ascii="Times New Roman" w:hAnsi="Times New Roman" w:cs="Times New Roman"/>
                <w:sz w:val="24"/>
                <w:szCs w:val="24"/>
              </w:rPr>
              <w:t>100</w:t>
            </w:r>
          </w:p>
        </w:tc>
      </w:tr>
      <w:tr w:rsidR="00F92A93" w:rsidRPr="000F49B4" w:rsidTr="00D470D9">
        <w:trPr>
          <w:trHeight w:val="288"/>
        </w:trPr>
        <w:tc>
          <w:tcPr>
            <w:tcW w:w="2293" w:type="dxa"/>
            <w:tcBorders>
              <w:top w:val="single" w:sz="4" w:space="0" w:color="auto"/>
              <w:left w:val="single" w:sz="4" w:space="0" w:color="auto"/>
              <w:bottom w:val="single" w:sz="4" w:space="0" w:color="auto"/>
              <w:right w:val="single" w:sz="4" w:space="0" w:color="auto"/>
            </w:tcBorders>
            <w:shd w:val="clear" w:color="auto" w:fill="FFFFFF" w:themeFill="background1"/>
          </w:tcPr>
          <w:p w:rsidR="00F92A93" w:rsidRPr="000F49B4" w:rsidRDefault="00F92A93" w:rsidP="00F00039">
            <w:pPr>
              <w:jc w:val="center"/>
              <w:rPr>
                <w:rFonts w:ascii="Times New Roman" w:hAnsi="Times New Roman" w:cs="Times New Roman"/>
                <w:sz w:val="24"/>
                <w:szCs w:val="24"/>
              </w:rPr>
            </w:pPr>
          </w:p>
        </w:tc>
        <w:tc>
          <w:tcPr>
            <w:tcW w:w="2385" w:type="dxa"/>
            <w:tcBorders>
              <w:top w:val="single" w:sz="4" w:space="0" w:color="auto"/>
              <w:left w:val="single" w:sz="4" w:space="0" w:color="auto"/>
              <w:bottom w:val="single" w:sz="4" w:space="0" w:color="auto"/>
              <w:right w:val="single" w:sz="4" w:space="0" w:color="auto"/>
            </w:tcBorders>
            <w:shd w:val="clear" w:color="auto" w:fill="FFFFFF" w:themeFill="background1"/>
          </w:tcPr>
          <w:p w:rsidR="00F92A93" w:rsidRPr="000F49B4" w:rsidRDefault="00F92A93" w:rsidP="00F00039">
            <w:pPr>
              <w:jc w:val="center"/>
              <w:rPr>
                <w:rFonts w:ascii="Times New Roman" w:hAnsi="Times New Roman" w:cs="Times New Roman"/>
                <w:sz w:val="24"/>
                <w:szCs w:val="24"/>
              </w:rPr>
            </w:pPr>
          </w:p>
        </w:tc>
        <w:tc>
          <w:tcPr>
            <w:tcW w:w="2385" w:type="dxa"/>
            <w:tcBorders>
              <w:top w:val="single" w:sz="4" w:space="0" w:color="auto"/>
              <w:left w:val="single" w:sz="4" w:space="0" w:color="auto"/>
              <w:bottom w:val="single" w:sz="4" w:space="0" w:color="auto"/>
              <w:right w:val="single" w:sz="4" w:space="0" w:color="auto"/>
            </w:tcBorders>
            <w:shd w:val="clear" w:color="auto" w:fill="FFFFFF" w:themeFill="background1"/>
          </w:tcPr>
          <w:p w:rsidR="00F92A93" w:rsidRPr="000F49B4" w:rsidRDefault="00F92A93" w:rsidP="00F00039">
            <w:pPr>
              <w:jc w:val="center"/>
              <w:rPr>
                <w:rFonts w:ascii="Times New Roman" w:hAnsi="Times New Roman" w:cs="Times New Roman"/>
                <w:sz w:val="24"/>
                <w:szCs w:val="24"/>
              </w:rPr>
            </w:pPr>
          </w:p>
        </w:tc>
        <w:tc>
          <w:tcPr>
            <w:tcW w:w="2385" w:type="dxa"/>
            <w:tcBorders>
              <w:top w:val="single" w:sz="4" w:space="0" w:color="auto"/>
              <w:left w:val="single" w:sz="4" w:space="0" w:color="auto"/>
              <w:bottom w:val="single" w:sz="4" w:space="0" w:color="auto"/>
              <w:right w:val="single" w:sz="4" w:space="0" w:color="auto"/>
            </w:tcBorders>
            <w:shd w:val="clear" w:color="auto" w:fill="FFFFFF" w:themeFill="background1"/>
          </w:tcPr>
          <w:p w:rsidR="00F92A93" w:rsidRPr="000F49B4" w:rsidRDefault="00F92A93" w:rsidP="00F00039">
            <w:pPr>
              <w:jc w:val="center"/>
              <w:rPr>
                <w:rFonts w:ascii="Times New Roman" w:hAnsi="Times New Roman" w:cs="Times New Roman"/>
                <w:sz w:val="24"/>
                <w:szCs w:val="24"/>
              </w:rPr>
            </w:pPr>
          </w:p>
        </w:tc>
      </w:tr>
    </w:tbl>
    <w:p w:rsidR="004E6F18" w:rsidRDefault="00D470D9" w:rsidP="00312836">
      <w:pPr>
        <w:shd w:val="clear" w:color="auto" w:fill="FFFFFF"/>
        <w:autoSpaceDE w:val="0"/>
        <w:autoSpaceDN w:val="0"/>
        <w:adjustRightInd w:val="0"/>
        <w:spacing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В 10-11 классах обучалось   14</w:t>
      </w:r>
      <w:r w:rsidR="00C86F73">
        <w:rPr>
          <w:rFonts w:ascii="Times New Roman" w:hAnsi="Times New Roman" w:cs="Times New Roman"/>
          <w:color w:val="000000"/>
          <w:sz w:val="24"/>
          <w:szCs w:val="24"/>
        </w:rPr>
        <w:t xml:space="preserve"> обучающихся. 9</w:t>
      </w:r>
      <w:r w:rsidR="004E6F18" w:rsidRPr="000F49B4">
        <w:rPr>
          <w:rFonts w:ascii="Times New Roman" w:hAnsi="Times New Roman" w:cs="Times New Roman"/>
          <w:color w:val="000000"/>
          <w:sz w:val="24"/>
          <w:szCs w:val="24"/>
        </w:rPr>
        <w:t xml:space="preserve">   обучающихся старших классов успевают на</w:t>
      </w:r>
      <w:r w:rsidR="004E6F18" w:rsidRPr="000F49B4">
        <w:rPr>
          <w:rFonts w:ascii="Times New Roman" w:hAnsi="Times New Roman" w:cs="Times New Roman"/>
          <w:sz w:val="24"/>
          <w:szCs w:val="24"/>
        </w:rPr>
        <w:t xml:space="preserve">  </w:t>
      </w:r>
      <w:r w:rsidR="00C86F73">
        <w:rPr>
          <w:rFonts w:ascii="Times New Roman" w:hAnsi="Times New Roman" w:cs="Times New Roman"/>
          <w:color w:val="000000"/>
          <w:sz w:val="24"/>
          <w:szCs w:val="24"/>
        </w:rPr>
        <w:t>«4» и «5» и  0</w:t>
      </w:r>
      <w:r w:rsidR="004E6F18">
        <w:rPr>
          <w:rFonts w:ascii="Times New Roman" w:hAnsi="Times New Roman" w:cs="Times New Roman"/>
          <w:color w:val="000000"/>
          <w:sz w:val="24"/>
          <w:szCs w:val="24"/>
        </w:rPr>
        <w:t xml:space="preserve"> «отличника». </w:t>
      </w:r>
      <w:r w:rsidR="004E6F18" w:rsidRPr="000F49B4">
        <w:rPr>
          <w:rFonts w:ascii="Times New Roman" w:hAnsi="Times New Roman" w:cs="Times New Roman"/>
          <w:color w:val="000000" w:themeColor="text1"/>
          <w:sz w:val="24"/>
          <w:szCs w:val="24"/>
        </w:rPr>
        <w:t>Каче</w:t>
      </w:r>
      <w:r w:rsidR="004E6F18">
        <w:rPr>
          <w:rFonts w:ascii="Times New Roman" w:hAnsi="Times New Roman" w:cs="Times New Roman"/>
          <w:color w:val="000000" w:themeColor="text1"/>
          <w:sz w:val="24"/>
          <w:szCs w:val="24"/>
        </w:rPr>
        <w:t>ство обучения среднего общего образования</w:t>
      </w:r>
      <w:r w:rsidR="004E6F18" w:rsidRPr="000F49B4">
        <w:rPr>
          <w:rFonts w:ascii="Times New Roman" w:hAnsi="Times New Roman" w:cs="Times New Roman"/>
          <w:color w:val="000000" w:themeColor="text1"/>
          <w:sz w:val="24"/>
          <w:szCs w:val="24"/>
        </w:rPr>
        <w:t xml:space="preserve">  составил</w:t>
      </w:r>
      <w:r w:rsidR="004E6F18">
        <w:rPr>
          <w:rFonts w:ascii="Times New Roman" w:hAnsi="Times New Roman" w:cs="Times New Roman"/>
          <w:color w:val="000000" w:themeColor="text1"/>
          <w:sz w:val="24"/>
          <w:szCs w:val="24"/>
        </w:rPr>
        <w:t>о</w:t>
      </w:r>
      <w:r w:rsidR="00C86F73">
        <w:rPr>
          <w:rFonts w:ascii="Times New Roman" w:hAnsi="Times New Roman" w:cs="Times New Roman"/>
          <w:color w:val="000000" w:themeColor="text1"/>
          <w:sz w:val="24"/>
          <w:szCs w:val="24"/>
        </w:rPr>
        <w:t xml:space="preserve"> 65.1</w:t>
      </w:r>
      <w:r w:rsidR="004E6F18" w:rsidRPr="000F49B4">
        <w:rPr>
          <w:rFonts w:ascii="Times New Roman" w:hAnsi="Times New Roman" w:cs="Times New Roman"/>
          <w:color w:val="000000" w:themeColor="text1"/>
          <w:sz w:val="24"/>
          <w:szCs w:val="24"/>
        </w:rPr>
        <w:t xml:space="preserve">%, успеваемость 100%, СОУ </w:t>
      </w:r>
      <w:r w:rsidR="00C86F73">
        <w:rPr>
          <w:rFonts w:ascii="Times New Roman" w:hAnsi="Times New Roman" w:cs="Times New Roman"/>
          <w:color w:val="000000" w:themeColor="text1"/>
          <w:sz w:val="24"/>
          <w:szCs w:val="24"/>
        </w:rPr>
        <w:t xml:space="preserve">-53,1%, средний балл 3,6 </w:t>
      </w:r>
      <w:r w:rsidR="004E6F18" w:rsidRPr="000F49B4">
        <w:rPr>
          <w:rFonts w:ascii="Times New Roman" w:hAnsi="Times New Roman" w:cs="Times New Roman"/>
          <w:color w:val="000000"/>
          <w:sz w:val="24"/>
          <w:szCs w:val="24"/>
        </w:rPr>
        <w:t>.</w:t>
      </w:r>
      <w:r w:rsidR="004E6F18">
        <w:rPr>
          <w:rFonts w:ascii="Times New Roman" w:hAnsi="Times New Roman" w:cs="Times New Roman"/>
          <w:color w:val="000000"/>
          <w:sz w:val="24"/>
          <w:szCs w:val="24"/>
        </w:rPr>
        <w:t xml:space="preserve"> </w:t>
      </w:r>
      <w:r w:rsidR="004E6F18" w:rsidRPr="000F49B4">
        <w:rPr>
          <w:rFonts w:ascii="Times New Roman" w:hAnsi="Times New Roman" w:cs="Times New Roman"/>
          <w:color w:val="000000" w:themeColor="text1"/>
          <w:sz w:val="24"/>
          <w:szCs w:val="24"/>
        </w:rPr>
        <w:t xml:space="preserve">Награждена Похвальным листом  </w:t>
      </w:r>
      <w:r w:rsidR="004E6F18">
        <w:rPr>
          <w:rFonts w:ascii="Times New Roman" w:hAnsi="Times New Roman" w:cs="Times New Roman"/>
          <w:color w:val="000000" w:themeColor="text1"/>
          <w:sz w:val="24"/>
          <w:szCs w:val="24"/>
        </w:rPr>
        <w:t xml:space="preserve">одна </w:t>
      </w:r>
      <w:r w:rsidR="00C86F73">
        <w:rPr>
          <w:rFonts w:ascii="Times New Roman" w:hAnsi="Times New Roman" w:cs="Times New Roman"/>
          <w:color w:val="000000" w:themeColor="text1"/>
          <w:sz w:val="24"/>
          <w:szCs w:val="24"/>
        </w:rPr>
        <w:t>ученица 11</w:t>
      </w:r>
      <w:r w:rsidR="004E6F18" w:rsidRPr="000F49B4">
        <w:rPr>
          <w:rFonts w:ascii="Times New Roman" w:hAnsi="Times New Roman" w:cs="Times New Roman"/>
          <w:color w:val="000000" w:themeColor="text1"/>
          <w:sz w:val="24"/>
          <w:szCs w:val="24"/>
        </w:rPr>
        <w:t>-ого класса</w:t>
      </w:r>
      <w:r w:rsidR="004E6F18">
        <w:rPr>
          <w:rFonts w:ascii="Times New Roman" w:hAnsi="Times New Roman" w:cs="Times New Roman"/>
          <w:color w:val="000000" w:themeColor="text1"/>
          <w:sz w:val="24"/>
          <w:szCs w:val="24"/>
        </w:rPr>
        <w:t xml:space="preserve">.     </w:t>
      </w:r>
    </w:p>
    <w:p w:rsidR="00BF1988" w:rsidRPr="004E6F18" w:rsidRDefault="00F92A93" w:rsidP="00312836">
      <w:pPr>
        <w:shd w:val="clear" w:color="auto" w:fill="FFFFFF"/>
        <w:autoSpaceDE w:val="0"/>
        <w:autoSpaceDN w:val="0"/>
        <w:adjustRightInd w:val="0"/>
        <w:spacing w:line="240" w:lineRule="auto"/>
        <w:ind w:firstLine="708"/>
        <w:contextualSpacing/>
        <w:jc w:val="both"/>
        <w:rPr>
          <w:rFonts w:ascii="Times New Roman" w:hAnsi="Times New Roman" w:cs="Times New Roman"/>
          <w:color w:val="000000"/>
          <w:sz w:val="24"/>
          <w:szCs w:val="24"/>
        </w:rPr>
      </w:pPr>
      <w:r w:rsidRPr="000F49B4">
        <w:rPr>
          <w:rFonts w:ascii="Times New Roman" w:hAnsi="Times New Roman" w:cs="Times New Roman"/>
          <w:sz w:val="24"/>
          <w:szCs w:val="24"/>
        </w:rPr>
        <w:t xml:space="preserve">Наблюдается понижение    качества знаний на  всех </w:t>
      </w:r>
      <w:r>
        <w:rPr>
          <w:rFonts w:ascii="Times New Roman" w:hAnsi="Times New Roman" w:cs="Times New Roman"/>
          <w:sz w:val="24"/>
          <w:szCs w:val="24"/>
        </w:rPr>
        <w:t>уровнях общего образования.</w:t>
      </w:r>
      <w:r w:rsidR="00604D73">
        <w:rPr>
          <w:rFonts w:ascii="Times New Roman" w:hAnsi="Times New Roman" w:cs="Times New Roman"/>
          <w:sz w:val="24"/>
          <w:szCs w:val="24"/>
        </w:rPr>
        <w:t xml:space="preserve"> </w:t>
      </w:r>
      <w:r w:rsidR="00BF1988" w:rsidRPr="00BF1988">
        <w:rPr>
          <w:rFonts w:ascii="Times New Roman" w:eastAsia="Times New Roman" w:hAnsi="Times New Roman" w:cs="Times New Roman"/>
          <w:sz w:val="24"/>
          <w:szCs w:val="24"/>
          <w:lang w:eastAsia="ru-RU"/>
        </w:rPr>
        <w:t>Обучающихся с ОВЗ и инвалидностью в 2020 году в Школе не было.</w:t>
      </w:r>
    </w:p>
    <w:p w:rsidR="00BF1988" w:rsidRPr="00BF1988" w:rsidRDefault="00BF1988" w:rsidP="00CF3EAC">
      <w:pPr>
        <w:spacing w:line="240" w:lineRule="auto"/>
        <w:contextualSpacing/>
        <w:jc w:val="both"/>
        <w:rPr>
          <w:rFonts w:ascii="Times New Roman" w:hAnsi="Times New Roman" w:cs="Times New Roman"/>
          <w:sz w:val="24"/>
          <w:szCs w:val="24"/>
        </w:rPr>
      </w:pPr>
      <w:r w:rsidRPr="00BF1988">
        <w:rPr>
          <w:rFonts w:ascii="Times New Roman" w:hAnsi="Times New Roman" w:cs="Times New Roman"/>
          <w:color w:val="000000"/>
          <w:sz w:val="24"/>
          <w:szCs w:val="24"/>
        </w:rPr>
        <w:t xml:space="preserve">По </w:t>
      </w:r>
      <w:proofErr w:type="gramStart"/>
      <w:r w:rsidRPr="00BF1988">
        <w:rPr>
          <w:rFonts w:ascii="Times New Roman" w:hAnsi="Times New Roman" w:cs="Times New Roman"/>
          <w:color w:val="000000"/>
          <w:sz w:val="24"/>
          <w:szCs w:val="24"/>
        </w:rPr>
        <w:t>результатам  2019</w:t>
      </w:r>
      <w:proofErr w:type="gramEnd"/>
      <w:r w:rsidRPr="00BF1988">
        <w:rPr>
          <w:rFonts w:ascii="Times New Roman" w:hAnsi="Times New Roman" w:cs="Times New Roman"/>
          <w:color w:val="000000"/>
          <w:sz w:val="24"/>
          <w:szCs w:val="24"/>
        </w:rPr>
        <w:t>-2020 учебного года  аттестовались обучающие</w:t>
      </w:r>
      <w:r w:rsidRPr="00BF1988">
        <w:rPr>
          <w:rFonts w:ascii="Times New Roman" w:hAnsi="Times New Roman" w:cs="Times New Roman"/>
          <w:color w:val="000000"/>
          <w:sz w:val="24"/>
          <w:szCs w:val="24"/>
        </w:rPr>
        <w:softHyphen/>
        <w:t>ся 2-11 классов, в которых об</w:t>
      </w:r>
      <w:r w:rsidR="00C86F73">
        <w:rPr>
          <w:rFonts w:ascii="Times New Roman" w:hAnsi="Times New Roman" w:cs="Times New Roman"/>
          <w:color w:val="000000"/>
          <w:sz w:val="24"/>
          <w:szCs w:val="24"/>
        </w:rPr>
        <w:t>учается 6</w:t>
      </w:r>
      <w:r w:rsidRPr="00BF1988">
        <w:rPr>
          <w:rFonts w:ascii="Times New Roman" w:hAnsi="Times New Roman" w:cs="Times New Roman"/>
          <w:color w:val="000000"/>
          <w:sz w:val="24"/>
          <w:szCs w:val="24"/>
        </w:rPr>
        <w:t xml:space="preserve"> человек. Успевае</w:t>
      </w:r>
      <w:r w:rsidR="00C86F73">
        <w:rPr>
          <w:rFonts w:ascii="Times New Roman" w:hAnsi="Times New Roman" w:cs="Times New Roman"/>
          <w:color w:val="000000"/>
          <w:sz w:val="24"/>
          <w:szCs w:val="24"/>
        </w:rPr>
        <w:t>мость по школе  составляет 100</w:t>
      </w:r>
      <w:r w:rsidRPr="00BF1988">
        <w:rPr>
          <w:rFonts w:ascii="Times New Roman" w:hAnsi="Times New Roman" w:cs="Times New Roman"/>
          <w:color w:val="000000"/>
          <w:sz w:val="24"/>
          <w:szCs w:val="24"/>
        </w:rPr>
        <w:t xml:space="preserve"> %,  </w:t>
      </w:r>
    </w:p>
    <w:p w:rsidR="00BF1988" w:rsidRPr="00BF1988" w:rsidRDefault="00BF1988" w:rsidP="00BF1988">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BF1988">
        <w:rPr>
          <w:rFonts w:ascii="Times New Roman" w:eastAsia="Times New Roman" w:hAnsi="Times New Roman" w:cs="Times New Roman"/>
          <w:b/>
          <w:color w:val="000000"/>
          <w:sz w:val="24"/>
          <w:szCs w:val="24"/>
          <w:lang w:eastAsia="ru-RU"/>
        </w:rPr>
        <w:t xml:space="preserve">           Сравнительный анализ успеваемости и качества знаний обучающихся.</w:t>
      </w:r>
    </w:p>
    <w:tbl>
      <w:tblPr>
        <w:tblStyle w:val="a9"/>
        <w:tblW w:w="9606" w:type="dxa"/>
        <w:tblLook w:val="01E0" w:firstRow="1" w:lastRow="1" w:firstColumn="1" w:lastColumn="1" w:noHBand="0" w:noVBand="0"/>
      </w:tblPr>
      <w:tblGrid>
        <w:gridCol w:w="1595"/>
        <w:gridCol w:w="1595"/>
        <w:gridCol w:w="3155"/>
        <w:gridCol w:w="3261"/>
      </w:tblGrid>
      <w:tr w:rsidR="00BF1988" w:rsidRPr="00BF1988" w:rsidTr="0069510D">
        <w:tc>
          <w:tcPr>
            <w:tcW w:w="1595" w:type="dxa"/>
            <w:vMerge w:val="restart"/>
            <w:tcBorders>
              <w:top w:val="single" w:sz="4" w:space="0" w:color="auto"/>
              <w:left w:val="single" w:sz="4" w:space="0" w:color="auto"/>
              <w:bottom w:val="single" w:sz="4" w:space="0" w:color="auto"/>
              <w:right w:val="single" w:sz="4" w:space="0" w:color="auto"/>
            </w:tcBorders>
            <w:hideMark/>
          </w:tcPr>
          <w:p w:rsidR="00BF1988" w:rsidRPr="00BF1988" w:rsidRDefault="00BF1988" w:rsidP="00BF1988">
            <w:pPr>
              <w:spacing w:before="100" w:beforeAutospacing="1" w:after="100" w:afterAutospacing="1"/>
              <w:rPr>
                <w:color w:val="000000"/>
                <w:sz w:val="24"/>
                <w:szCs w:val="24"/>
                <w:lang w:eastAsia="ru-RU"/>
              </w:rPr>
            </w:pPr>
            <w:r w:rsidRPr="00BF1988">
              <w:rPr>
                <w:color w:val="000000"/>
                <w:sz w:val="24"/>
                <w:szCs w:val="24"/>
                <w:lang w:eastAsia="ru-RU"/>
              </w:rPr>
              <w:t>Учебный год</w:t>
            </w:r>
          </w:p>
        </w:tc>
        <w:tc>
          <w:tcPr>
            <w:tcW w:w="1595" w:type="dxa"/>
            <w:vMerge w:val="restart"/>
            <w:tcBorders>
              <w:top w:val="single" w:sz="4" w:space="0" w:color="auto"/>
              <w:left w:val="single" w:sz="4" w:space="0" w:color="auto"/>
              <w:bottom w:val="single" w:sz="4" w:space="0" w:color="auto"/>
              <w:right w:val="single" w:sz="4" w:space="0" w:color="auto"/>
            </w:tcBorders>
            <w:hideMark/>
          </w:tcPr>
          <w:p w:rsidR="00BF1988" w:rsidRPr="00BF1988" w:rsidRDefault="00BF1988" w:rsidP="00BF1988">
            <w:pPr>
              <w:spacing w:before="100" w:beforeAutospacing="1" w:after="100" w:afterAutospacing="1"/>
              <w:rPr>
                <w:color w:val="000000"/>
                <w:sz w:val="24"/>
                <w:szCs w:val="24"/>
                <w:lang w:eastAsia="ru-RU"/>
              </w:rPr>
            </w:pPr>
            <w:r w:rsidRPr="00BF1988">
              <w:rPr>
                <w:color w:val="000000"/>
                <w:sz w:val="24"/>
                <w:szCs w:val="24"/>
                <w:lang w:eastAsia="ru-RU"/>
              </w:rPr>
              <w:t>Кол-во уч-ся</w:t>
            </w:r>
          </w:p>
        </w:tc>
        <w:tc>
          <w:tcPr>
            <w:tcW w:w="6416" w:type="dxa"/>
            <w:gridSpan w:val="2"/>
            <w:tcBorders>
              <w:top w:val="single" w:sz="4" w:space="0" w:color="auto"/>
              <w:left w:val="single" w:sz="4" w:space="0" w:color="auto"/>
              <w:bottom w:val="single" w:sz="4" w:space="0" w:color="auto"/>
              <w:right w:val="single" w:sz="4" w:space="0" w:color="auto"/>
            </w:tcBorders>
            <w:hideMark/>
          </w:tcPr>
          <w:p w:rsidR="00BF1988" w:rsidRPr="00BF1988" w:rsidRDefault="00BF1988" w:rsidP="00BF1988">
            <w:pPr>
              <w:spacing w:before="100" w:beforeAutospacing="1" w:after="100" w:afterAutospacing="1"/>
              <w:jc w:val="center"/>
              <w:rPr>
                <w:color w:val="000000"/>
                <w:sz w:val="24"/>
                <w:szCs w:val="24"/>
                <w:lang w:eastAsia="ru-RU"/>
              </w:rPr>
            </w:pPr>
            <w:r w:rsidRPr="00BF1988">
              <w:rPr>
                <w:color w:val="000000"/>
                <w:sz w:val="24"/>
                <w:szCs w:val="24"/>
                <w:lang w:eastAsia="ru-RU"/>
              </w:rPr>
              <w:t>По школе</w:t>
            </w:r>
          </w:p>
        </w:tc>
      </w:tr>
      <w:tr w:rsidR="00BF1988" w:rsidRPr="00BF1988" w:rsidTr="0069510D">
        <w:tc>
          <w:tcPr>
            <w:tcW w:w="1595" w:type="dxa"/>
            <w:vMerge/>
            <w:tcBorders>
              <w:top w:val="single" w:sz="4" w:space="0" w:color="auto"/>
              <w:left w:val="single" w:sz="4" w:space="0" w:color="auto"/>
              <w:bottom w:val="single" w:sz="4" w:space="0" w:color="auto"/>
              <w:right w:val="single" w:sz="4" w:space="0" w:color="auto"/>
            </w:tcBorders>
            <w:vAlign w:val="center"/>
            <w:hideMark/>
          </w:tcPr>
          <w:p w:rsidR="00BF1988" w:rsidRPr="00BF1988" w:rsidRDefault="00BF1988" w:rsidP="00BF1988">
            <w:pPr>
              <w:rPr>
                <w:rFonts w:eastAsiaTheme="minorHAnsi"/>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988" w:rsidRPr="00BF1988" w:rsidRDefault="00BF1988" w:rsidP="00BF1988">
            <w:pPr>
              <w:rPr>
                <w:rFonts w:eastAsiaTheme="minorHAnsi"/>
                <w:color w:val="000000"/>
                <w:sz w:val="24"/>
                <w:szCs w:val="24"/>
              </w:rPr>
            </w:pPr>
          </w:p>
        </w:tc>
        <w:tc>
          <w:tcPr>
            <w:tcW w:w="3155" w:type="dxa"/>
            <w:tcBorders>
              <w:top w:val="single" w:sz="4" w:space="0" w:color="auto"/>
              <w:left w:val="single" w:sz="4" w:space="0" w:color="auto"/>
              <w:bottom w:val="single" w:sz="4" w:space="0" w:color="auto"/>
              <w:right w:val="single" w:sz="4" w:space="0" w:color="auto"/>
            </w:tcBorders>
            <w:hideMark/>
          </w:tcPr>
          <w:p w:rsidR="00BF1988" w:rsidRPr="00BF1988" w:rsidRDefault="00BF1988" w:rsidP="00BF1988">
            <w:pPr>
              <w:spacing w:before="100" w:beforeAutospacing="1" w:after="100" w:afterAutospacing="1"/>
              <w:jc w:val="center"/>
              <w:rPr>
                <w:color w:val="000000"/>
                <w:sz w:val="24"/>
                <w:szCs w:val="24"/>
                <w:lang w:eastAsia="ru-RU"/>
              </w:rPr>
            </w:pPr>
            <w:r w:rsidRPr="00BF1988">
              <w:rPr>
                <w:color w:val="000000"/>
                <w:sz w:val="24"/>
                <w:szCs w:val="24"/>
                <w:lang w:eastAsia="ru-RU"/>
              </w:rPr>
              <w:t xml:space="preserve">% </w:t>
            </w:r>
            <w:proofErr w:type="spellStart"/>
            <w:r w:rsidRPr="00BF1988">
              <w:rPr>
                <w:color w:val="000000"/>
                <w:sz w:val="24"/>
                <w:szCs w:val="24"/>
                <w:lang w:eastAsia="ru-RU"/>
              </w:rPr>
              <w:t>обученности</w:t>
            </w:r>
            <w:proofErr w:type="spellEnd"/>
          </w:p>
        </w:tc>
        <w:tc>
          <w:tcPr>
            <w:tcW w:w="3261" w:type="dxa"/>
            <w:tcBorders>
              <w:top w:val="single" w:sz="4" w:space="0" w:color="auto"/>
              <w:left w:val="single" w:sz="4" w:space="0" w:color="auto"/>
              <w:bottom w:val="single" w:sz="4" w:space="0" w:color="auto"/>
              <w:right w:val="single" w:sz="4" w:space="0" w:color="auto"/>
            </w:tcBorders>
            <w:hideMark/>
          </w:tcPr>
          <w:p w:rsidR="00BF1988" w:rsidRPr="00BF1988" w:rsidRDefault="00BF1988" w:rsidP="00BF1988">
            <w:pPr>
              <w:spacing w:before="100" w:beforeAutospacing="1" w:after="100" w:afterAutospacing="1"/>
              <w:jc w:val="center"/>
              <w:rPr>
                <w:color w:val="000000"/>
                <w:sz w:val="24"/>
                <w:szCs w:val="24"/>
                <w:lang w:eastAsia="ru-RU"/>
              </w:rPr>
            </w:pPr>
            <w:r w:rsidRPr="00BF1988">
              <w:rPr>
                <w:color w:val="000000"/>
                <w:sz w:val="24"/>
                <w:szCs w:val="24"/>
                <w:lang w:eastAsia="ru-RU"/>
              </w:rPr>
              <w:t>% качества знаний</w:t>
            </w:r>
          </w:p>
        </w:tc>
      </w:tr>
      <w:tr w:rsidR="00BF1988" w:rsidRPr="00BF1988" w:rsidTr="0069510D">
        <w:tc>
          <w:tcPr>
            <w:tcW w:w="1595" w:type="dxa"/>
            <w:tcBorders>
              <w:top w:val="single" w:sz="4" w:space="0" w:color="auto"/>
              <w:left w:val="single" w:sz="4" w:space="0" w:color="auto"/>
              <w:bottom w:val="single" w:sz="4" w:space="0" w:color="auto"/>
              <w:right w:val="single" w:sz="4" w:space="0" w:color="auto"/>
            </w:tcBorders>
            <w:shd w:val="clear" w:color="auto" w:fill="auto"/>
          </w:tcPr>
          <w:p w:rsidR="00BF1988" w:rsidRPr="00BF1988" w:rsidRDefault="00BF1988" w:rsidP="00BF1988">
            <w:pPr>
              <w:spacing w:before="100" w:beforeAutospacing="1" w:after="100" w:afterAutospacing="1"/>
              <w:rPr>
                <w:color w:val="000000"/>
                <w:sz w:val="24"/>
                <w:szCs w:val="24"/>
                <w:lang w:eastAsia="ru-RU"/>
              </w:rPr>
            </w:pPr>
            <w:r w:rsidRPr="00BF1988">
              <w:rPr>
                <w:color w:val="000000"/>
                <w:sz w:val="24"/>
                <w:szCs w:val="24"/>
                <w:lang w:eastAsia="ru-RU"/>
              </w:rPr>
              <w:t>2017-2018</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BF1988" w:rsidRPr="00BF1988" w:rsidRDefault="00C86F73" w:rsidP="00BF1988">
            <w:pPr>
              <w:spacing w:before="100" w:beforeAutospacing="1" w:after="100" w:afterAutospacing="1"/>
              <w:jc w:val="center"/>
              <w:rPr>
                <w:color w:val="000000"/>
                <w:sz w:val="24"/>
                <w:szCs w:val="24"/>
                <w:lang w:eastAsia="ru-RU"/>
              </w:rPr>
            </w:pPr>
            <w:r>
              <w:rPr>
                <w:color w:val="000000"/>
                <w:sz w:val="24"/>
                <w:szCs w:val="24"/>
                <w:lang w:eastAsia="ru-RU"/>
              </w:rPr>
              <w:t>24</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BF1988" w:rsidRPr="00BF1988" w:rsidRDefault="00BF1988" w:rsidP="00BF1988">
            <w:pPr>
              <w:spacing w:before="100" w:beforeAutospacing="1" w:after="100" w:afterAutospacing="1"/>
              <w:jc w:val="center"/>
              <w:rPr>
                <w:color w:val="000000"/>
                <w:sz w:val="24"/>
                <w:szCs w:val="24"/>
                <w:lang w:eastAsia="ru-RU"/>
              </w:rPr>
            </w:pPr>
            <w:r w:rsidRPr="00BF1988">
              <w:rPr>
                <w:color w:val="000000"/>
                <w:sz w:val="24"/>
                <w:szCs w:val="24"/>
                <w:lang w:eastAsia="ru-RU"/>
              </w:rPr>
              <w:t>99,2</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BF1988" w:rsidRPr="00BF1988" w:rsidRDefault="00BF1988" w:rsidP="00BF1988">
            <w:pPr>
              <w:spacing w:before="100" w:beforeAutospacing="1" w:after="100" w:afterAutospacing="1"/>
              <w:jc w:val="center"/>
              <w:rPr>
                <w:color w:val="000000"/>
                <w:sz w:val="24"/>
                <w:szCs w:val="24"/>
                <w:lang w:eastAsia="ru-RU"/>
              </w:rPr>
            </w:pPr>
            <w:r w:rsidRPr="00BF1988">
              <w:rPr>
                <w:color w:val="000000"/>
                <w:sz w:val="24"/>
                <w:szCs w:val="24"/>
                <w:lang w:eastAsia="ru-RU"/>
              </w:rPr>
              <w:t>42,2</w:t>
            </w:r>
          </w:p>
        </w:tc>
      </w:tr>
      <w:tr w:rsidR="00BF1988" w:rsidRPr="00BF1988" w:rsidTr="0069510D">
        <w:tc>
          <w:tcPr>
            <w:tcW w:w="1595" w:type="dxa"/>
            <w:tcBorders>
              <w:top w:val="single" w:sz="4" w:space="0" w:color="auto"/>
              <w:left w:val="single" w:sz="4" w:space="0" w:color="auto"/>
              <w:bottom w:val="single" w:sz="4" w:space="0" w:color="auto"/>
              <w:right w:val="single" w:sz="4" w:space="0" w:color="auto"/>
            </w:tcBorders>
            <w:shd w:val="clear" w:color="auto" w:fill="auto"/>
          </w:tcPr>
          <w:p w:rsidR="00BF1988" w:rsidRPr="00BF1988" w:rsidRDefault="00BF1988" w:rsidP="00BF1988">
            <w:pPr>
              <w:spacing w:before="100" w:beforeAutospacing="1" w:after="100" w:afterAutospacing="1"/>
              <w:rPr>
                <w:color w:val="000000"/>
                <w:sz w:val="24"/>
                <w:szCs w:val="24"/>
                <w:lang w:eastAsia="ru-RU"/>
              </w:rPr>
            </w:pPr>
            <w:r w:rsidRPr="00BF1988">
              <w:rPr>
                <w:color w:val="000000"/>
                <w:sz w:val="24"/>
                <w:szCs w:val="24"/>
                <w:lang w:eastAsia="ru-RU"/>
              </w:rPr>
              <w:t>2018-2019</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BF1988" w:rsidRPr="00BF1988" w:rsidRDefault="00C86F73" w:rsidP="00BF1988">
            <w:pPr>
              <w:spacing w:before="100" w:beforeAutospacing="1" w:after="100" w:afterAutospacing="1"/>
              <w:jc w:val="center"/>
              <w:rPr>
                <w:color w:val="000000"/>
                <w:sz w:val="24"/>
                <w:szCs w:val="24"/>
                <w:lang w:eastAsia="ru-RU"/>
              </w:rPr>
            </w:pPr>
            <w:r>
              <w:rPr>
                <w:color w:val="000000"/>
                <w:sz w:val="24"/>
                <w:szCs w:val="24"/>
                <w:lang w:eastAsia="ru-RU"/>
              </w:rPr>
              <w:t>21</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BF1988" w:rsidRPr="00BF1988" w:rsidRDefault="00BF1988" w:rsidP="00BF1988">
            <w:pPr>
              <w:spacing w:before="100" w:beforeAutospacing="1" w:after="100" w:afterAutospacing="1"/>
              <w:jc w:val="center"/>
              <w:rPr>
                <w:color w:val="000000"/>
                <w:sz w:val="24"/>
                <w:szCs w:val="24"/>
                <w:lang w:eastAsia="ru-RU"/>
              </w:rPr>
            </w:pPr>
            <w:r w:rsidRPr="00BF1988">
              <w:rPr>
                <w:color w:val="000000"/>
                <w:sz w:val="24"/>
                <w:szCs w:val="24"/>
                <w:lang w:eastAsia="ru-RU"/>
              </w:rPr>
              <w:t>99,2</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BF1988" w:rsidRPr="00BF1988" w:rsidRDefault="00BF1988" w:rsidP="00BF1988">
            <w:pPr>
              <w:spacing w:before="100" w:beforeAutospacing="1" w:after="100" w:afterAutospacing="1"/>
              <w:jc w:val="center"/>
              <w:rPr>
                <w:color w:val="000000"/>
                <w:sz w:val="24"/>
                <w:szCs w:val="24"/>
                <w:lang w:eastAsia="ru-RU"/>
              </w:rPr>
            </w:pPr>
            <w:r w:rsidRPr="00BF1988">
              <w:rPr>
                <w:color w:val="000000"/>
                <w:sz w:val="24"/>
                <w:szCs w:val="24"/>
                <w:lang w:eastAsia="ru-RU"/>
              </w:rPr>
              <w:t>41,98</w:t>
            </w:r>
          </w:p>
        </w:tc>
      </w:tr>
      <w:tr w:rsidR="00BF1988" w:rsidRPr="00BF1988" w:rsidTr="0069510D">
        <w:tc>
          <w:tcPr>
            <w:tcW w:w="1595" w:type="dxa"/>
            <w:tcBorders>
              <w:top w:val="single" w:sz="4" w:space="0" w:color="auto"/>
              <w:left w:val="single" w:sz="4" w:space="0" w:color="auto"/>
              <w:bottom w:val="single" w:sz="4" w:space="0" w:color="auto"/>
              <w:right w:val="single" w:sz="4" w:space="0" w:color="auto"/>
            </w:tcBorders>
            <w:shd w:val="clear" w:color="auto" w:fill="auto"/>
          </w:tcPr>
          <w:p w:rsidR="00BF1988" w:rsidRPr="00BF1988" w:rsidRDefault="00BF1988" w:rsidP="00BF1988">
            <w:pPr>
              <w:spacing w:before="100" w:beforeAutospacing="1" w:after="100" w:afterAutospacing="1"/>
              <w:rPr>
                <w:color w:val="000000"/>
                <w:sz w:val="24"/>
                <w:szCs w:val="24"/>
                <w:lang w:eastAsia="ru-RU"/>
              </w:rPr>
            </w:pPr>
            <w:r w:rsidRPr="00BF1988">
              <w:rPr>
                <w:color w:val="000000"/>
                <w:sz w:val="24"/>
                <w:szCs w:val="24"/>
                <w:lang w:eastAsia="ru-RU"/>
              </w:rPr>
              <w:t>2019-2020</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BF1988" w:rsidRPr="00BF1988" w:rsidRDefault="00C86F73" w:rsidP="00BF1988">
            <w:pPr>
              <w:spacing w:before="100" w:beforeAutospacing="1" w:after="100" w:afterAutospacing="1"/>
              <w:jc w:val="center"/>
              <w:rPr>
                <w:color w:val="000000"/>
                <w:sz w:val="24"/>
                <w:szCs w:val="24"/>
                <w:lang w:eastAsia="ru-RU"/>
              </w:rPr>
            </w:pPr>
            <w:r>
              <w:rPr>
                <w:color w:val="000000"/>
                <w:sz w:val="24"/>
                <w:szCs w:val="24"/>
                <w:lang w:eastAsia="ru-RU"/>
              </w:rPr>
              <w:t>21</w:t>
            </w:r>
          </w:p>
        </w:tc>
        <w:tc>
          <w:tcPr>
            <w:tcW w:w="3155" w:type="dxa"/>
            <w:tcBorders>
              <w:top w:val="single" w:sz="4" w:space="0" w:color="auto"/>
              <w:left w:val="single" w:sz="4" w:space="0" w:color="auto"/>
              <w:bottom w:val="single" w:sz="4" w:space="0" w:color="auto"/>
              <w:right w:val="single" w:sz="4" w:space="0" w:color="auto"/>
            </w:tcBorders>
            <w:shd w:val="clear" w:color="auto" w:fill="auto"/>
          </w:tcPr>
          <w:p w:rsidR="00BF1988" w:rsidRPr="00BF1988" w:rsidRDefault="00BF1988" w:rsidP="00BF1988">
            <w:pPr>
              <w:spacing w:before="100" w:beforeAutospacing="1" w:after="100" w:afterAutospacing="1"/>
              <w:jc w:val="center"/>
              <w:rPr>
                <w:color w:val="000000"/>
                <w:sz w:val="24"/>
                <w:szCs w:val="24"/>
                <w:lang w:eastAsia="ru-RU"/>
              </w:rPr>
            </w:pPr>
            <w:r w:rsidRPr="00BF1988">
              <w:rPr>
                <w:color w:val="000000"/>
                <w:sz w:val="24"/>
                <w:szCs w:val="24"/>
                <w:lang w:eastAsia="ru-RU"/>
              </w:rPr>
              <w:t>98,65</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BF1988" w:rsidRPr="00BF1988" w:rsidRDefault="00BF1988" w:rsidP="00BF1988">
            <w:pPr>
              <w:spacing w:before="100" w:beforeAutospacing="1" w:after="100" w:afterAutospacing="1"/>
              <w:jc w:val="center"/>
              <w:rPr>
                <w:color w:val="000000"/>
                <w:sz w:val="24"/>
                <w:szCs w:val="24"/>
                <w:lang w:eastAsia="ru-RU"/>
              </w:rPr>
            </w:pPr>
            <w:r w:rsidRPr="00BF1988">
              <w:rPr>
                <w:color w:val="000000"/>
                <w:sz w:val="24"/>
                <w:szCs w:val="24"/>
                <w:lang w:eastAsia="ru-RU"/>
              </w:rPr>
              <w:t>33,78</w:t>
            </w:r>
          </w:p>
        </w:tc>
      </w:tr>
    </w:tbl>
    <w:p w:rsidR="00BF1988" w:rsidRPr="00BF1988" w:rsidRDefault="00BF1988" w:rsidP="00CF3EAC">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 xml:space="preserve">В 2020 году </w:t>
      </w:r>
      <w:r w:rsidR="00590DF5">
        <w:rPr>
          <w:rFonts w:ascii="Times New Roman" w:eastAsia="Times New Roman" w:hAnsi="Times New Roman" w:cs="Times New Roman"/>
          <w:sz w:val="24"/>
          <w:szCs w:val="24"/>
          <w:lang w:eastAsia="ru-RU"/>
        </w:rPr>
        <w:t>об</w:t>
      </w:r>
      <w:r w:rsidRPr="00BF1988">
        <w:rPr>
          <w:rFonts w:ascii="Times New Roman" w:eastAsia="Times New Roman" w:hAnsi="Times New Roman" w:cs="Times New Roman"/>
          <w:sz w:val="24"/>
          <w:szCs w:val="24"/>
          <w:lang w:eastAsia="ru-RU"/>
        </w:rPr>
        <w:t>уча</w:t>
      </w:r>
      <w:r w:rsidR="00590DF5">
        <w:rPr>
          <w:rFonts w:ascii="Times New Roman" w:eastAsia="Times New Roman" w:hAnsi="Times New Roman" w:cs="Times New Roman"/>
          <w:sz w:val="24"/>
          <w:szCs w:val="24"/>
          <w:lang w:eastAsia="ru-RU"/>
        </w:rPr>
        <w:t>ющиеся 9-го класса</w:t>
      </w:r>
      <w:r w:rsidRPr="00BF1988">
        <w:rPr>
          <w:rFonts w:ascii="Times New Roman" w:eastAsia="Times New Roman" w:hAnsi="Times New Roman" w:cs="Times New Roman"/>
          <w:sz w:val="24"/>
          <w:szCs w:val="24"/>
          <w:lang w:eastAsia="ru-RU"/>
        </w:rPr>
        <w:t xml:space="preserve"> успешно сдали итоговое собеседование по русскому языку в качестве допуска к государственной итоговой аттестации. По итогам испытания все получили «зачет» за итоговое собеседование.</w:t>
      </w:r>
    </w:p>
    <w:p w:rsidR="008A2017" w:rsidRPr="008A2017" w:rsidRDefault="00BF1988" w:rsidP="00CF3EAC">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 xml:space="preserve">Осенью 2020 года для учеников 5–9-х классов были проведены всероссийские проверочные работы, чтобы определить уровень и качество знаний за предыдущий год обучения. </w:t>
      </w:r>
      <w:r w:rsidR="00C86F73">
        <w:rPr>
          <w:rFonts w:ascii="Times New Roman" w:hAnsi="Times New Roman" w:cs="Times New Roman"/>
          <w:sz w:val="24"/>
          <w:szCs w:val="24"/>
        </w:rPr>
        <w:t>Всего было проверено 5  работ</w:t>
      </w:r>
      <w:r w:rsidR="008A2017" w:rsidRPr="008A2017">
        <w:rPr>
          <w:rFonts w:ascii="Times New Roman" w:hAnsi="Times New Roman" w:cs="Times New Roman"/>
          <w:sz w:val="24"/>
          <w:szCs w:val="24"/>
        </w:rPr>
        <w:t xml:space="preserve"> учащихся 5-8 классов.</w:t>
      </w:r>
    </w:p>
    <w:p w:rsidR="008A2017" w:rsidRPr="00F00039" w:rsidRDefault="008A2017" w:rsidP="008A2017">
      <w:pPr>
        <w:ind w:firstLine="708"/>
        <w:rPr>
          <w:rFonts w:ascii="Times New Roman" w:hAnsi="Times New Roman" w:cs="Times New Roman"/>
          <w:b/>
          <w:sz w:val="24"/>
          <w:szCs w:val="24"/>
        </w:rPr>
      </w:pPr>
      <w:r w:rsidRPr="00F00039">
        <w:rPr>
          <w:rFonts w:ascii="Times New Roman" w:hAnsi="Times New Roman" w:cs="Times New Roman"/>
          <w:b/>
          <w:sz w:val="24"/>
          <w:szCs w:val="24"/>
        </w:rPr>
        <w:t>Итоги ВПР в 5 классе</w:t>
      </w:r>
    </w:p>
    <w:tbl>
      <w:tblPr>
        <w:tblStyle w:val="a9"/>
        <w:tblW w:w="0" w:type="auto"/>
        <w:tblInd w:w="-34" w:type="dxa"/>
        <w:tblLook w:val="04A0" w:firstRow="1" w:lastRow="0" w:firstColumn="1" w:lastColumn="0" w:noHBand="0" w:noVBand="1"/>
      </w:tblPr>
      <w:tblGrid>
        <w:gridCol w:w="1560"/>
        <w:gridCol w:w="1276"/>
        <w:gridCol w:w="1275"/>
        <w:gridCol w:w="1276"/>
        <w:gridCol w:w="1265"/>
        <w:gridCol w:w="999"/>
        <w:gridCol w:w="976"/>
        <w:gridCol w:w="978"/>
      </w:tblGrid>
      <w:tr w:rsidR="008A2017" w:rsidTr="008A2017">
        <w:tc>
          <w:tcPr>
            <w:tcW w:w="1560" w:type="dxa"/>
          </w:tcPr>
          <w:p w:rsidR="008A2017" w:rsidRDefault="008A2017" w:rsidP="00F00039">
            <w:r>
              <w:t>Учебные предметы</w:t>
            </w:r>
          </w:p>
        </w:tc>
        <w:tc>
          <w:tcPr>
            <w:tcW w:w="1276" w:type="dxa"/>
          </w:tcPr>
          <w:p w:rsidR="008A2017" w:rsidRDefault="008A2017" w:rsidP="00F00039">
            <w:r>
              <w:t>Не справились с работой</w:t>
            </w:r>
          </w:p>
        </w:tc>
        <w:tc>
          <w:tcPr>
            <w:tcW w:w="1275" w:type="dxa"/>
          </w:tcPr>
          <w:p w:rsidR="008A2017" w:rsidRDefault="008A2017" w:rsidP="00F00039">
            <w:r>
              <w:t>Выполнили работу на «3»</w:t>
            </w:r>
          </w:p>
        </w:tc>
        <w:tc>
          <w:tcPr>
            <w:tcW w:w="1276" w:type="dxa"/>
          </w:tcPr>
          <w:p w:rsidR="008A2017" w:rsidRDefault="008A2017" w:rsidP="00F00039">
            <w:r w:rsidRPr="00FD64B6">
              <w:t xml:space="preserve">Выполнили работу на </w:t>
            </w:r>
            <w:r>
              <w:t>«4</w:t>
            </w:r>
            <w:r w:rsidRPr="00FD64B6">
              <w:t>»</w:t>
            </w:r>
          </w:p>
        </w:tc>
        <w:tc>
          <w:tcPr>
            <w:tcW w:w="1265" w:type="dxa"/>
          </w:tcPr>
          <w:p w:rsidR="008A2017" w:rsidRDefault="008A2017" w:rsidP="00F00039">
            <w:r w:rsidRPr="00FD64B6">
              <w:t xml:space="preserve">Выполнили работу на </w:t>
            </w:r>
            <w:r>
              <w:t>«5</w:t>
            </w:r>
            <w:r w:rsidRPr="00FD64B6">
              <w:t>»</w:t>
            </w:r>
          </w:p>
        </w:tc>
        <w:tc>
          <w:tcPr>
            <w:tcW w:w="999" w:type="dxa"/>
          </w:tcPr>
          <w:p w:rsidR="008A2017" w:rsidRPr="00FD64B6" w:rsidRDefault="008A2017" w:rsidP="00F00039">
            <w:r>
              <w:t>Качество</w:t>
            </w:r>
          </w:p>
        </w:tc>
        <w:tc>
          <w:tcPr>
            <w:tcW w:w="976" w:type="dxa"/>
          </w:tcPr>
          <w:p w:rsidR="008A2017" w:rsidRDefault="008A2017" w:rsidP="00F00039">
            <w:proofErr w:type="spellStart"/>
            <w:r>
              <w:t>Успева</w:t>
            </w:r>
            <w:proofErr w:type="spellEnd"/>
          </w:p>
          <w:p w:rsidR="008A2017" w:rsidRPr="00FD64B6" w:rsidRDefault="008A2017" w:rsidP="00F00039">
            <w:proofErr w:type="spellStart"/>
            <w:r>
              <w:t>емость</w:t>
            </w:r>
            <w:proofErr w:type="spellEnd"/>
            <w:r>
              <w:t xml:space="preserve"> </w:t>
            </w:r>
          </w:p>
        </w:tc>
        <w:tc>
          <w:tcPr>
            <w:tcW w:w="978" w:type="dxa"/>
          </w:tcPr>
          <w:p w:rsidR="008A2017" w:rsidRPr="00FD64B6" w:rsidRDefault="008A2017" w:rsidP="00F00039">
            <w:r>
              <w:t>Средний балл</w:t>
            </w:r>
          </w:p>
        </w:tc>
      </w:tr>
      <w:tr w:rsidR="008A2017" w:rsidTr="008A2017">
        <w:tc>
          <w:tcPr>
            <w:tcW w:w="1560" w:type="dxa"/>
          </w:tcPr>
          <w:p w:rsidR="008A2017" w:rsidRDefault="008A2017" w:rsidP="00F00039">
            <w:r>
              <w:t>Математика</w:t>
            </w:r>
          </w:p>
        </w:tc>
        <w:tc>
          <w:tcPr>
            <w:tcW w:w="1276" w:type="dxa"/>
          </w:tcPr>
          <w:p w:rsidR="008A2017" w:rsidRDefault="008A2017" w:rsidP="00F00039">
            <w:pPr>
              <w:jc w:val="center"/>
            </w:pPr>
            <w:r>
              <w:t>0%</w:t>
            </w:r>
          </w:p>
        </w:tc>
        <w:tc>
          <w:tcPr>
            <w:tcW w:w="1275" w:type="dxa"/>
          </w:tcPr>
          <w:p w:rsidR="008A2017" w:rsidRDefault="00C86F73" w:rsidP="00F00039">
            <w:pPr>
              <w:jc w:val="center"/>
            </w:pPr>
            <w:r>
              <w:t>0</w:t>
            </w:r>
          </w:p>
        </w:tc>
        <w:tc>
          <w:tcPr>
            <w:tcW w:w="1276" w:type="dxa"/>
          </w:tcPr>
          <w:p w:rsidR="008A2017" w:rsidRDefault="00C86F73" w:rsidP="00F00039">
            <w:pPr>
              <w:jc w:val="center"/>
            </w:pPr>
            <w:r>
              <w:t>1</w:t>
            </w:r>
          </w:p>
        </w:tc>
        <w:tc>
          <w:tcPr>
            <w:tcW w:w="1265" w:type="dxa"/>
          </w:tcPr>
          <w:p w:rsidR="008A2017" w:rsidRDefault="00C86F73" w:rsidP="00F00039">
            <w:pPr>
              <w:jc w:val="center"/>
            </w:pPr>
            <w:r>
              <w:t>0</w:t>
            </w:r>
          </w:p>
        </w:tc>
        <w:tc>
          <w:tcPr>
            <w:tcW w:w="999" w:type="dxa"/>
          </w:tcPr>
          <w:p w:rsidR="008A2017" w:rsidRDefault="00C86F73" w:rsidP="00F00039">
            <w:pPr>
              <w:jc w:val="center"/>
            </w:pPr>
            <w:r>
              <w:t>100</w:t>
            </w:r>
          </w:p>
        </w:tc>
        <w:tc>
          <w:tcPr>
            <w:tcW w:w="976" w:type="dxa"/>
          </w:tcPr>
          <w:p w:rsidR="008A2017" w:rsidRDefault="00C86F73" w:rsidP="00F00039">
            <w:pPr>
              <w:jc w:val="center"/>
            </w:pPr>
            <w:r>
              <w:t>100</w:t>
            </w:r>
          </w:p>
        </w:tc>
        <w:tc>
          <w:tcPr>
            <w:tcW w:w="978" w:type="dxa"/>
          </w:tcPr>
          <w:p w:rsidR="008A2017" w:rsidRDefault="00C86F73" w:rsidP="00F00039">
            <w:pPr>
              <w:jc w:val="center"/>
            </w:pPr>
            <w:r>
              <w:t>4</w:t>
            </w:r>
          </w:p>
        </w:tc>
      </w:tr>
      <w:tr w:rsidR="008A2017" w:rsidTr="008A2017">
        <w:tc>
          <w:tcPr>
            <w:tcW w:w="1560" w:type="dxa"/>
          </w:tcPr>
          <w:p w:rsidR="008A2017" w:rsidRDefault="008A2017" w:rsidP="00F00039">
            <w:r>
              <w:t>Русский язык</w:t>
            </w:r>
          </w:p>
        </w:tc>
        <w:tc>
          <w:tcPr>
            <w:tcW w:w="1276" w:type="dxa"/>
          </w:tcPr>
          <w:p w:rsidR="008A2017" w:rsidRDefault="00C86F73" w:rsidP="00F00039">
            <w:pPr>
              <w:jc w:val="center"/>
            </w:pPr>
            <w:r>
              <w:t>0</w:t>
            </w:r>
            <w:r w:rsidR="008A2017">
              <w:t>%</w:t>
            </w:r>
          </w:p>
        </w:tc>
        <w:tc>
          <w:tcPr>
            <w:tcW w:w="1275" w:type="dxa"/>
          </w:tcPr>
          <w:p w:rsidR="008A2017" w:rsidRDefault="00C86F73" w:rsidP="00F00039">
            <w:pPr>
              <w:jc w:val="center"/>
            </w:pPr>
            <w:r>
              <w:t>0</w:t>
            </w:r>
          </w:p>
        </w:tc>
        <w:tc>
          <w:tcPr>
            <w:tcW w:w="1276" w:type="dxa"/>
          </w:tcPr>
          <w:p w:rsidR="008A2017" w:rsidRDefault="00C86F73" w:rsidP="00F00039">
            <w:pPr>
              <w:jc w:val="center"/>
            </w:pPr>
            <w:r>
              <w:t>1</w:t>
            </w:r>
          </w:p>
        </w:tc>
        <w:tc>
          <w:tcPr>
            <w:tcW w:w="1265" w:type="dxa"/>
          </w:tcPr>
          <w:p w:rsidR="008A2017" w:rsidRDefault="00C86F73" w:rsidP="00F00039">
            <w:pPr>
              <w:jc w:val="center"/>
            </w:pPr>
            <w:r>
              <w:t>0</w:t>
            </w:r>
          </w:p>
        </w:tc>
        <w:tc>
          <w:tcPr>
            <w:tcW w:w="999" w:type="dxa"/>
          </w:tcPr>
          <w:p w:rsidR="008A2017" w:rsidRDefault="00C86F73" w:rsidP="00F00039">
            <w:pPr>
              <w:jc w:val="center"/>
            </w:pPr>
            <w:r>
              <w:t>100</w:t>
            </w:r>
          </w:p>
        </w:tc>
        <w:tc>
          <w:tcPr>
            <w:tcW w:w="976" w:type="dxa"/>
          </w:tcPr>
          <w:p w:rsidR="008A2017" w:rsidRDefault="00C86F73" w:rsidP="00F00039">
            <w:pPr>
              <w:jc w:val="center"/>
            </w:pPr>
            <w:r>
              <w:t>100</w:t>
            </w:r>
          </w:p>
        </w:tc>
        <w:tc>
          <w:tcPr>
            <w:tcW w:w="978" w:type="dxa"/>
          </w:tcPr>
          <w:p w:rsidR="008A2017" w:rsidRDefault="00C86F73" w:rsidP="00F00039">
            <w:pPr>
              <w:jc w:val="center"/>
            </w:pPr>
            <w:r>
              <w:t>4</w:t>
            </w:r>
          </w:p>
        </w:tc>
      </w:tr>
      <w:tr w:rsidR="008A2017" w:rsidTr="008A2017">
        <w:tc>
          <w:tcPr>
            <w:tcW w:w="1560" w:type="dxa"/>
          </w:tcPr>
          <w:p w:rsidR="008A2017" w:rsidRDefault="008A2017" w:rsidP="00F00039">
            <w:r>
              <w:t>Окружающий мир</w:t>
            </w:r>
          </w:p>
        </w:tc>
        <w:tc>
          <w:tcPr>
            <w:tcW w:w="1276" w:type="dxa"/>
          </w:tcPr>
          <w:p w:rsidR="008A2017" w:rsidRDefault="008A2017" w:rsidP="00F00039">
            <w:pPr>
              <w:jc w:val="center"/>
            </w:pPr>
            <w:r>
              <w:t>0%</w:t>
            </w:r>
          </w:p>
        </w:tc>
        <w:tc>
          <w:tcPr>
            <w:tcW w:w="1275" w:type="dxa"/>
          </w:tcPr>
          <w:p w:rsidR="008A2017" w:rsidRDefault="00C86F73" w:rsidP="00F00039">
            <w:pPr>
              <w:jc w:val="center"/>
            </w:pPr>
            <w:r>
              <w:t>0</w:t>
            </w:r>
          </w:p>
        </w:tc>
        <w:tc>
          <w:tcPr>
            <w:tcW w:w="1276" w:type="dxa"/>
          </w:tcPr>
          <w:p w:rsidR="008A2017" w:rsidRDefault="00C86F73" w:rsidP="00F00039">
            <w:pPr>
              <w:jc w:val="center"/>
            </w:pPr>
            <w:r>
              <w:t>1</w:t>
            </w:r>
          </w:p>
        </w:tc>
        <w:tc>
          <w:tcPr>
            <w:tcW w:w="1265" w:type="dxa"/>
          </w:tcPr>
          <w:p w:rsidR="008A2017" w:rsidRDefault="008A2017" w:rsidP="00F00039">
            <w:pPr>
              <w:jc w:val="center"/>
            </w:pPr>
            <w:r>
              <w:t>0</w:t>
            </w:r>
          </w:p>
        </w:tc>
        <w:tc>
          <w:tcPr>
            <w:tcW w:w="999" w:type="dxa"/>
          </w:tcPr>
          <w:p w:rsidR="008A2017" w:rsidRDefault="00C86F73" w:rsidP="00F00039">
            <w:pPr>
              <w:jc w:val="center"/>
            </w:pPr>
            <w:r>
              <w:t>100</w:t>
            </w:r>
          </w:p>
        </w:tc>
        <w:tc>
          <w:tcPr>
            <w:tcW w:w="976" w:type="dxa"/>
          </w:tcPr>
          <w:p w:rsidR="008A2017" w:rsidRDefault="008A2017" w:rsidP="00F00039">
            <w:pPr>
              <w:jc w:val="center"/>
            </w:pPr>
            <w:r>
              <w:t>100</w:t>
            </w:r>
          </w:p>
        </w:tc>
        <w:tc>
          <w:tcPr>
            <w:tcW w:w="978" w:type="dxa"/>
          </w:tcPr>
          <w:p w:rsidR="008A2017" w:rsidRDefault="00C86F73" w:rsidP="00F00039">
            <w:pPr>
              <w:jc w:val="center"/>
            </w:pPr>
            <w:r>
              <w:t>4</w:t>
            </w:r>
          </w:p>
        </w:tc>
      </w:tr>
      <w:tr w:rsidR="008A2017" w:rsidTr="008A2017">
        <w:tc>
          <w:tcPr>
            <w:tcW w:w="1560" w:type="dxa"/>
          </w:tcPr>
          <w:p w:rsidR="008A2017" w:rsidRPr="00FF3D76" w:rsidRDefault="008A2017" w:rsidP="00F00039">
            <w:pPr>
              <w:rPr>
                <w:color w:val="FF0000"/>
              </w:rPr>
            </w:pPr>
          </w:p>
        </w:tc>
        <w:tc>
          <w:tcPr>
            <w:tcW w:w="1276" w:type="dxa"/>
          </w:tcPr>
          <w:p w:rsidR="008A2017" w:rsidRPr="00FF3D76" w:rsidRDefault="008A2017" w:rsidP="00F00039">
            <w:pPr>
              <w:jc w:val="center"/>
              <w:rPr>
                <w:color w:val="FF0000"/>
              </w:rPr>
            </w:pPr>
          </w:p>
        </w:tc>
        <w:tc>
          <w:tcPr>
            <w:tcW w:w="1275" w:type="dxa"/>
          </w:tcPr>
          <w:p w:rsidR="008A2017" w:rsidRPr="00FF3D76" w:rsidRDefault="008A2017" w:rsidP="00F00039">
            <w:pPr>
              <w:jc w:val="center"/>
              <w:rPr>
                <w:color w:val="FF0000"/>
              </w:rPr>
            </w:pPr>
          </w:p>
        </w:tc>
        <w:tc>
          <w:tcPr>
            <w:tcW w:w="1276" w:type="dxa"/>
          </w:tcPr>
          <w:p w:rsidR="008A2017" w:rsidRPr="00FF3D76" w:rsidRDefault="008A2017" w:rsidP="00F00039">
            <w:pPr>
              <w:jc w:val="center"/>
              <w:rPr>
                <w:color w:val="FF0000"/>
              </w:rPr>
            </w:pPr>
          </w:p>
        </w:tc>
        <w:tc>
          <w:tcPr>
            <w:tcW w:w="1265" w:type="dxa"/>
          </w:tcPr>
          <w:p w:rsidR="008A2017" w:rsidRPr="00FF3D76" w:rsidRDefault="008A2017" w:rsidP="00F00039">
            <w:pPr>
              <w:jc w:val="center"/>
              <w:rPr>
                <w:color w:val="FF0000"/>
              </w:rPr>
            </w:pPr>
          </w:p>
        </w:tc>
        <w:tc>
          <w:tcPr>
            <w:tcW w:w="999" w:type="dxa"/>
          </w:tcPr>
          <w:p w:rsidR="008A2017" w:rsidRPr="00FF3D76" w:rsidRDefault="008A2017" w:rsidP="00F00039">
            <w:pPr>
              <w:jc w:val="center"/>
              <w:rPr>
                <w:color w:val="FF0000"/>
              </w:rPr>
            </w:pPr>
          </w:p>
        </w:tc>
        <w:tc>
          <w:tcPr>
            <w:tcW w:w="976" w:type="dxa"/>
          </w:tcPr>
          <w:p w:rsidR="008A2017" w:rsidRPr="00FF3D76" w:rsidRDefault="008A2017" w:rsidP="00F00039">
            <w:pPr>
              <w:jc w:val="center"/>
              <w:rPr>
                <w:color w:val="FF0000"/>
              </w:rPr>
            </w:pPr>
          </w:p>
        </w:tc>
        <w:tc>
          <w:tcPr>
            <w:tcW w:w="978" w:type="dxa"/>
          </w:tcPr>
          <w:p w:rsidR="008A2017" w:rsidRPr="00FF3D76" w:rsidRDefault="008A2017" w:rsidP="00F00039">
            <w:pPr>
              <w:jc w:val="center"/>
              <w:rPr>
                <w:color w:val="FF0000"/>
              </w:rPr>
            </w:pPr>
          </w:p>
        </w:tc>
      </w:tr>
    </w:tbl>
    <w:p w:rsidR="00F00039" w:rsidRDefault="00F00039" w:rsidP="00F00039">
      <w:pPr>
        <w:rPr>
          <w:rFonts w:ascii="Times New Roman" w:hAnsi="Times New Roman" w:cs="Times New Roman"/>
          <w:b/>
        </w:rPr>
      </w:pPr>
    </w:p>
    <w:p w:rsidR="008A2017" w:rsidRPr="00F00039" w:rsidRDefault="00932223" w:rsidP="00F00039">
      <w:pPr>
        <w:rPr>
          <w:rFonts w:ascii="Times New Roman" w:hAnsi="Times New Roman" w:cs="Times New Roman"/>
          <w:b/>
        </w:rPr>
      </w:pPr>
      <w:r>
        <w:rPr>
          <w:rFonts w:ascii="Times New Roman" w:hAnsi="Times New Roman" w:cs="Times New Roman"/>
          <w:b/>
        </w:rPr>
        <w:t>Итоги ВПР в 6</w:t>
      </w:r>
      <w:r w:rsidR="008A2017" w:rsidRPr="00F00039">
        <w:rPr>
          <w:rFonts w:ascii="Times New Roman" w:hAnsi="Times New Roman" w:cs="Times New Roman"/>
          <w:b/>
        </w:rPr>
        <w:t xml:space="preserve"> классе</w:t>
      </w:r>
    </w:p>
    <w:tbl>
      <w:tblPr>
        <w:tblStyle w:val="a9"/>
        <w:tblW w:w="0" w:type="auto"/>
        <w:tblInd w:w="-34" w:type="dxa"/>
        <w:tblLook w:val="04A0" w:firstRow="1" w:lastRow="0" w:firstColumn="1" w:lastColumn="0" w:noHBand="0" w:noVBand="1"/>
      </w:tblPr>
      <w:tblGrid>
        <w:gridCol w:w="1560"/>
        <w:gridCol w:w="1276"/>
        <w:gridCol w:w="1275"/>
        <w:gridCol w:w="1276"/>
        <w:gridCol w:w="1219"/>
        <w:gridCol w:w="999"/>
        <w:gridCol w:w="964"/>
        <w:gridCol w:w="1036"/>
      </w:tblGrid>
      <w:tr w:rsidR="008A2017" w:rsidTr="008A2017">
        <w:tc>
          <w:tcPr>
            <w:tcW w:w="1560" w:type="dxa"/>
          </w:tcPr>
          <w:p w:rsidR="008A2017" w:rsidRDefault="008A2017" w:rsidP="00F00039">
            <w:r>
              <w:t>Учебные предметы</w:t>
            </w:r>
          </w:p>
        </w:tc>
        <w:tc>
          <w:tcPr>
            <w:tcW w:w="1276" w:type="dxa"/>
          </w:tcPr>
          <w:p w:rsidR="008A2017" w:rsidRDefault="008A2017" w:rsidP="00F00039">
            <w:r>
              <w:t>Не справились с работой</w:t>
            </w:r>
          </w:p>
        </w:tc>
        <w:tc>
          <w:tcPr>
            <w:tcW w:w="1275" w:type="dxa"/>
          </w:tcPr>
          <w:p w:rsidR="008A2017" w:rsidRDefault="008A2017" w:rsidP="00F00039">
            <w:r>
              <w:t>Выполнили работу на «3»</w:t>
            </w:r>
          </w:p>
        </w:tc>
        <w:tc>
          <w:tcPr>
            <w:tcW w:w="1276" w:type="dxa"/>
          </w:tcPr>
          <w:p w:rsidR="008A2017" w:rsidRDefault="008A2017" w:rsidP="00F00039">
            <w:r w:rsidRPr="00FD64B6">
              <w:t xml:space="preserve">Выполнили работу на </w:t>
            </w:r>
            <w:r>
              <w:t>«4</w:t>
            </w:r>
            <w:r w:rsidRPr="00FD64B6">
              <w:t>»</w:t>
            </w:r>
          </w:p>
        </w:tc>
        <w:tc>
          <w:tcPr>
            <w:tcW w:w="1219" w:type="dxa"/>
          </w:tcPr>
          <w:p w:rsidR="008A2017" w:rsidRDefault="008A2017" w:rsidP="00F00039">
            <w:r w:rsidRPr="00FD64B6">
              <w:t xml:space="preserve">Выполнили работу на </w:t>
            </w:r>
            <w:r>
              <w:t>«5</w:t>
            </w:r>
            <w:r w:rsidRPr="00FD64B6">
              <w:t>»</w:t>
            </w:r>
          </w:p>
        </w:tc>
        <w:tc>
          <w:tcPr>
            <w:tcW w:w="999" w:type="dxa"/>
          </w:tcPr>
          <w:p w:rsidR="008A2017" w:rsidRPr="00FD64B6" w:rsidRDefault="008A2017" w:rsidP="00F00039">
            <w:r>
              <w:t>Качество</w:t>
            </w:r>
          </w:p>
        </w:tc>
        <w:tc>
          <w:tcPr>
            <w:tcW w:w="964" w:type="dxa"/>
          </w:tcPr>
          <w:p w:rsidR="008A2017" w:rsidRDefault="008A2017" w:rsidP="00F00039">
            <w:proofErr w:type="spellStart"/>
            <w:r>
              <w:t>Успева</w:t>
            </w:r>
            <w:proofErr w:type="spellEnd"/>
          </w:p>
          <w:p w:rsidR="008A2017" w:rsidRPr="00FD64B6" w:rsidRDefault="008A2017" w:rsidP="00F00039">
            <w:proofErr w:type="spellStart"/>
            <w:r>
              <w:t>емость</w:t>
            </w:r>
            <w:proofErr w:type="spellEnd"/>
            <w:r>
              <w:t xml:space="preserve"> </w:t>
            </w:r>
          </w:p>
        </w:tc>
        <w:tc>
          <w:tcPr>
            <w:tcW w:w="1036" w:type="dxa"/>
          </w:tcPr>
          <w:p w:rsidR="008A2017" w:rsidRPr="00FD64B6" w:rsidRDefault="008A2017" w:rsidP="00F00039">
            <w:r>
              <w:t>Средний балл</w:t>
            </w:r>
          </w:p>
        </w:tc>
      </w:tr>
      <w:tr w:rsidR="008A2017" w:rsidTr="008A2017">
        <w:tc>
          <w:tcPr>
            <w:tcW w:w="1560" w:type="dxa"/>
          </w:tcPr>
          <w:p w:rsidR="008A2017" w:rsidRDefault="008A2017" w:rsidP="00F00039">
            <w:r>
              <w:t>Математика</w:t>
            </w:r>
          </w:p>
        </w:tc>
        <w:tc>
          <w:tcPr>
            <w:tcW w:w="1276" w:type="dxa"/>
          </w:tcPr>
          <w:p w:rsidR="008A2017" w:rsidRDefault="00C86F73" w:rsidP="00F00039">
            <w:pPr>
              <w:jc w:val="center"/>
            </w:pPr>
            <w:r>
              <w:t>0</w:t>
            </w:r>
          </w:p>
        </w:tc>
        <w:tc>
          <w:tcPr>
            <w:tcW w:w="1275" w:type="dxa"/>
          </w:tcPr>
          <w:p w:rsidR="008A2017" w:rsidRDefault="00C86F73" w:rsidP="00F00039">
            <w:pPr>
              <w:jc w:val="center"/>
            </w:pPr>
            <w:r>
              <w:t>1</w:t>
            </w:r>
          </w:p>
        </w:tc>
        <w:tc>
          <w:tcPr>
            <w:tcW w:w="1276" w:type="dxa"/>
          </w:tcPr>
          <w:p w:rsidR="008A2017" w:rsidRDefault="00C86F73" w:rsidP="00F00039">
            <w:pPr>
              <w:jc w:val="center"/>
            </w:pPr>
            <w:r>
              <w:t>1</w:t>
            </w:r>
          </w:p>
        </w:tc>
        <w:tc>
          <w:tcPr>
            <w:tcW w:w="1219" w:type="dxa"/>
          </w:tcPr>
          <w:p w:rsidR="008A2017" w:rsidRDefault="00C86F73" w:rsidP="00F00039">
            <w:pPr>
              <w:jc w:val="center"/>
            </w:pPr>
            <w:r>
              <w:t>0</w:t>
            </w:r>
          </w:p>
        </w:tc>
        <w:tc>
          <w:tcPr>
            <w:tcW w:w="999" w:type="dxa"/>
          </w:tcPr>
          <w:p w:rsidR="008A2017" w:rsidRDefault="00C86F73" w:rsidP="00F00039">
            <w:pPr>
              <w:jc w:val="center"/>
            </w:pPr>
            <w:r>
              <w:t>50</w:t>
            </w:r>
          </w:p>
        </w:tc>
        <w:tc>
          <w:tcPr>
            <w:tcW w:w="964" w:type="dxa"/>
          </w:tcPr>
          <w:p w:rsidR="008A2017" w:rsidRDefault="00C86F73" w:rsidP="00F00039">
            <w:pPr>
              <w:jc w:val="center"/>
            </w:pPr>
            <w:r>
              <w:t>100</w:t>
            </w:r>
          </w:p>
        </w:tc>
        <w:tc>
          <w:tcPr>
            <w:tcW w:w="1036" w:type="dxa"/>
          </w:tcPr>
          <w:p w:rsidR="008A2017" w:rsidRDefault="00932223" w:rsidP="00F00039">
            <w:pPr>
              <w:jc w:val="center"/>
            </w:pPr>
            <w:r>
              <w:t>3,5</w:t>
            </w:r>
          </w:p>
        </w:tc>
      </w:tr>
      <w:tr w:rsidR="008A2017" w:rsidTr="008A2017">
        <w:tc>
          <w:tcPr>
            <w:tcW w:w="1560" w:type="dxa"/>
          </w:tcPr>
          <w:p w:rsidR="008A2017" w:rsidRDefault="008A2017" w:rsidP="00F00039">
            <w:r>
              <w:t>Русский язык</w:t>
            </w:r>
          </w:p>
        </w:tc>
        <w:tc>
          <w:tcPr>
            <w:tcW w:w="1276" w:type="dxa"/>
          </w:tcPr>
          <w:p w:rsidR="008A2017" w:rsidRDefault="00932223" w:rsidP="00F00039">
            <w:pPr>
              <w:jc w:val="center"/>
            </w:pPr>
            <w:r>
              <w:t>0</w:t>
            </w:r>
          </w:p>
        </w:tc>
        <w:tc>
          <w:tcPr>
            <w:tcW w:w="1275" w:type="dxa"/>
          </w:tcPr>
          <w:p w:rsidR="008A2017" w:rsidRDefault="00932223" w:rsidP="00F00039">
            <w:pPr>
              <w:jc w:val="center"/>
            </w:pPr>
            <w:r>
              <w:t>1</w:t>
            </w:r>
          </w:p>
        </w:tc>
        <w:tc>
          <w:tcPr>
            <w:tcW w:w="1276" w:type="dxa"/>
          </w:tcPr>
          <w:p w:rsidR="008A2017" w:rsidRDefault="00932223" w:rsidP="00F00039">
            <w:pPr>
              <w:jc w:val="center"/>
            </w:pPr>
            <w:r>
              <w:t>1</w:t>
            </w:r>
          </w:p>
        </w:tc>
        <w:tc>
          <w:tcPr>
            <w:tcW w:w="1219" w:type="dxa"/>
          </w:tcPr>
          <w:p w:rsidR="008A2017" w:rsidRDefault="008A2017" w:rsidP="00F00039">
            <w:pPr>
              <w:jc w:val="center"/>
            </w:pPr>
            <w:r>
              <w:t>0</w:t>
            </w:r>
          </w:p>
        </w:tc>
        <w:tc>
          <w:tcPr>
            <w:tcW w:w="999" w:type="dxa"/>
          </w:tcPr>
          <w:p w:rsidR="008A2017" w:rsidRDefault="00932223" w:rsidP="00F00039">
            <w:pPr>
              <w:jc w:val="center"/>
            </w:pPr>
            <w:r>
              <w:t>50</w:t>
            </w:r>
          </w:p>
        </w:tc>
        <w:tc>
          <w:tcPr>
            <w:tcW w:w="964" w:type="dxa"/>
          </w:tcPr>
          <w:p w:rsidR="008A2017" w:rsidRDefault="00932223" w:rsidP="00F00039">
            <w:pPr>
              <w:jc w:val="center"/>
            </w:pPr>
            <w:r>
              <w:t>100</w:t>
            </w:r>
          </w:p>
        </w:tc>
        <w:tc>
          <w:tcPr>
            <w:tcW w:w="1036" w:type="dxa"/>
          </w:tcPr>
          <w:p w:rsidR="008A2017" w:rsidRDefault="008A2017" w:rsidP="00F00039">
            <w:pPr>
              <w:jc w:val="center"/>
            </w:pPr>
            <w:r>
              <w:t>3</w:t>
            </w:r>
            <w:r w:rsidR="00932223">
              <w:t>,5</w:t>
            </w:r>
          </w:p>
        </w:tc>
      </w:tr>
      <w:tr w:rsidR="008A2017" w:rsidTr="008A2017">
        <w:tc>
          <w:tcPr>
            <w:tcW w:w="1560" w:type="dxa"/>
          </w:tcPr>
          <w:p w:rsidR="008A2017" w:rsidRDefault="008A2017" w:rsidP="00F00039">
            <w:r>
              <w:t>История</w:t>
            </w:r>
          </w:p>
        </w:tc>
        <w:tc>
          <w:tcPr>
            <w:tcW w:w="1276" w:type="dxa"/>
          </w:tcPr>
          <w:p w:rsidR="008A2017" w:rsidRDefault="008A2017" w:rsidP="00F00039">
            <w:pPr>
              <w:jc w:val="center"/>
            </w:pPr>
            <w:r>
              <w:t>0</w:t>
            </w:r>
          </w:p>
        </w:tc>
        <w:tc>
          <w:tcPr>
            <w:tcW w:w="1275" w:type="dxa"/>
          </w:tcPr>
          <w:p w:rsidR="008A2017" w:rsidRDefault="00932223" w:rsidP="00F00039">
            <w:pPr>
              <w:jc w:val="center"/>
            </w:pPr>
            <w:r>
              <w:t>1</w:t>
            </w:r>
          </w:p>
        </w:tc>
        <w:tc>
          <w:tcPr>
            <w:tcW w:w="1276" w:type="dxa"/>
          </w:tcPr>
          <w:p w:rsidR="008A2017" w:rsidRDefault="00932223" w:rsidP="00F00039">
            <w:pPr>
              <w:jc w:val="center"/>
            </w:pPr>
            <w:r>
              <w:t>1</w:t>
            </w:r>
          </w:p>
        </w:tc>
        <w:tc>
          <w:tcPr>
            <w:tcW w:w="1219" w:type="dxa"/>
          </w:tcPr>
          <w:p w:rsidR="008A2017" w:rsidRDefault="00932223" w:rsidP="00F00039">
            <w:pPr>
              <w:jc w:val="center"/>
            </w:pPr>
            <w:r>
              <w:t>0</w:t>
            </w:r>
          </w:p>
        </w:tc>
        <w:tc>
          <w:tcPr>
            <w:tcW w:w="999" w:type="dxa"/>
          </w:tcPr>
          <w:p w:rsidR="008A2017" w:rsidRDefault="008A2017" w:rsidP="00F00039">
            <w:pPr>
              <w:jc w:val="center"/>
            </w:pPr>
            <w:r>
              <w:t>50</w:t>
            </w:r>
          </w:p>
        </w:tc>
        <w:tc>
          <w:tcPr>
            <w:tcW w:w="964" w:type="dxa"/>
          </w:tcPr>
          <w:p w:rsidR="008A2017" w:rsidRDefault="008A2017" w:rsidP="00F00039">
            <w:pPr>
              <w:jc w:val="center"/>
            </w:pPr>
            <w:r>
              <w:t>100</w:t>
            </w:r>
          </w:p>
        </w:tc>
        <w:tc>
          <w:tcPr>
            <w:tcW w:w="1036" w:type="dxa"/>
          </w:tcPr>
          <w:p w:rsidR="008A2017" w:rsidRDefault="00932223" w:rsidP="00F00039">
            <w:pPr>
              <w:jc w:val="center"/>
            </w:pPr>
            <w:r>
              <w:t>3,5</w:t>
            </w:r>
          </w:p>
        </w:tc>
      </w:tr>
      <w:tr w:rsidR="008A2017" w:rsidTr="008A2017">
        <w:tc>
          <w:tcPr>
            <w:tcW w:w="1560" w:type="dxa"/>
          </w:tcPr>
          <w:p w:rsidR="008A2017" w:rsidRDefault="008A2017" w:rsidP="00F00039">
            <w:r>
              <w:t>Биология</w:t>
            </w:r>
          </w:p>
        </w:tc>
        <w:tc>
          <w:tcPr>
            <w:tcW w:w="1276" w:type="dxa"/>
          </w:tcPr>
          <w:p w:rsidR="008A2017" w:rsidRDefault="00932223" w:rsidP="00F00039">
            <w:pPr>
              <w:jc w:val="center"/>
            </w:pPr>
            <w:r>
              <w:t>0</w:t>
            </w:r>
          </w:p>
        </w:tc>
        <w:tc>
          <w:tcPr>
            <w:tcW w:w="1275" w:type="dxa"/>
          </w:tcPr>
          <w:p w:rsidR="008A2017" w:rsidRDefault="00932223" w:rsidP="00F00039">
            <w:pPr>
              <w:jc w:val="center"/>
            </w:pPr>
            <w:r>
              <w:t>1</w:t>
            </w:r>
          </w:p>
        </w:tc>
        <w:tc>
          <w:tcPr>
            <w:tcW w:w="1276" w:type="dxa"/>
          </w:tcPr>
          <w:p w:rsidR="008A2017" w:rsidRDefault="00932223" w:rsidP="00F00039">
            <w:pPr>
              <w:jc w:val="center"/>
            </w:pPr>
            <w:r>
              <w:t>1</w:t>
            </w:r>
          </w:p>
        </w:tc>
        <w:tc>
          <w:tcPr>
            <w:tcW w:w="1219" w:type="dxa"/>
          </w:tcPr>
          <w:p w:rsidR="008A2017" w:rsidRDefault="008A2017" w:rsidP="00F00039">
            <w:pPr>
              <w:jc w:val="center"/>
            </w:pPr>
            <w:r>
              <w:t>0</w:t>
            </w:r>
          </w:p>
        </w:tc>
        <w:tc>
          <w:tcPr>
            <w:tcW w:w="999" w:type="dxa"/>
          </w:tcPr>
          <w:p w:rsidR="008A2017" w:rsidRDefault="00932223" w:rsidP="00F00039">
            <w:pPr>
              <w:jc w:val="center"/>
            </w:pPr>
            <w:r>
              <w:t>50</w:t>
            </w:r>
          </w:p>
        </w:tc>
        <w:tc>
          <w:tcPr>
            <w:tcW w:w="964" w:type="dxa"/>
          </w:tcPr>
          <w:p w:rsidR="008A2017" w:rsidRDefault="00932223" w:rsidP="00F00039">
            <w:pPr>
              <w:jc w:val="center"/>
            </w:pPr>
            <w:r>
              <w:t>100</w:t>
            </w:r>
          </w:p>
        </w:tc>
        <w:tc>
          <w:tcPr>
            <w:tcW w:w="1036" w:type="dxa"/>
          </w:tcPr>
          <w:p w:rsidR="008A2017" w:rsidRDefault="00932223" w:rsidP="00F00039">
            <w:pPr>
              <w:jc w:val="center"/>
            </w:pPr>
            <w:r>
              <w:t>3,5</w:t>
            </w:r>
          </w:p>
        </w:tc>
      </w:tr>
      <w:tr w:rsidR="008A2017" w:rsidTr="008A2017">
        <w:tc>
          <w:tcPr>
            <w:tcW w:w="1560" w:type="dxa"/>
          </w:tcPr>
          <w:p w:rsidR="008A2017" w:rsidRPr="00FF3D76" w:rsidRDefault="008A2017" w:rsidP="00F00039">
            <w:pPr>
              <w:rPr>
                <w:color w:val="FF0000"/>
              </w:rPr>
            </w:pPr>
          </w:p>
        </w:tc>
        <w:tc>
          <w:tcPr>
            <w:tcW w:w="1276" w:type="dxa"/>
          </w:tcPr>
          <w:p w:rsidR="008A2017" w:rsidRPr="00FF3D76" w:rsidRDefault="008A2017" w:rsidP="00F00039">
            <w:pPr>
              <w:jc w:val="center"/>
              <w:rPr>
                <w:color w:val="FF0000"/>
              </w:rPr>
            </w:pPr>
          </w:p>
        </w:tc>
        <w:tc>
          <w:tcPr>
            <w:tcW w:w="1275" w:type="dxa"/>
          </w:tcPr>
          <w:p w:rsidR="008A2017" w:rsidRPr="00FF3D76" w:rsidRDefault="008A2017" w:rsidP="00F00039">
            <w:pPr>
              <w:jc w:val="center"/>
              <w:rPr>
                <w:color w:val="FF0000"/>
              </w:rPr>
            </w:pPr>
          </w:p>
        </w:tc>
        <w:tc>
          <w:tcPr>
            <w:tcW w:w="1276" w:type="dxa"/>
          </w:tcPr>
          <w:p w:rsidR="008A2017" w:rsidRPr="00FF3D76" w:rsidRDefault="008A2017" w:rsidP="00F00039">
            <w:pPr>
              <w:jc w:val="center"/>
              <w:rPr>
                <w:color w:val="FF0000"/>
              </w:rPr>
            </w:pPr>
          </w:p>
        </w:tc>
        <w:tc>
          <w:tcPr>
            <w:tcW w:w="1219" w:type="dxa"/>
          </w:tcPr>
          <w:p w:rsidR="008A2017" w:rsidRPr="00FF3D76" w:rsidRDefault="008A2017" w:rsidP="00F00039">
            <w:pPr>
              <w:jc w:val="center"/>
              <w:rPr>
                <w:color w:val="FF0000"/>
              </w:rPr>
            </w:pPr>
          </w:p>
        </w:tc>
        <w:tc>
          <w:tcPr>
            <w:tcW w:w="999" w:type="dxa"/>
          </w:tcPr>
          <w:p w:rsidR="008A2017" w:rsidRPr="00FF3D76" w:rsidRDefault="008A2017" w:rsidP="00F00039">
            <w:pPr>
              <w:jc w:val="center"/>
              <w:rPr>
                <w:color w:val="FF0000"/>
              </w:rPr>
            </w:pPr>
          </w:p>
        </w:tc>
        <w:tc>
          <w:tcPr>
            <w:tcW w:w="964" w:type="dxa"/>
          </w:tcPr>
          <w:p w:rsidR="008A2017" w:rsidRPr="00FF3D76" w:rsidRDefault="008A2017" w:rsidP="00F00039">
            <w:pPr>
              <w:jc w:val="center"/>
              <w:rPr>
                <w:color w:val="FF0000"/>
              </w:rPr>
            </w:pPr>
          </w:p>
        </w:tc>
        <w:tc>
          <w:tcPr>
            <w:tcW w:w="1036" w:type="dxa"/>
          </w:tcPr>
          <w:p w:rsidR="008A2017" w:rsidRPr="00FF3D76" w:rsidRDefault="008A2017" w:rsidP="00F00039">
            <w:pPr>
              <w:jc w:val="center"/>
              <w:rPr>
                <w:color w:val="FF0000"/>
              </w:rPr>
            </w:pPr>
          </w:p>
        </w:tc>
      </w:tr>
    </w:tbl>
    <w:p w:rsidR="00F00039" w:rsidRDefault="00F00039" w:rsidP="00F00039">
      <w:pPr>
        <w:rPr>
          <w:rFonts w:ascii="Times New Roman" w:hAnsi="Times New Roman" w:cs="Times New Roman"/>
          <w:b/>
        </w:rPr>
      </w:pPr>
    </w:p>
    <w:p w:rsidR="00F00039" w:rsidRDefault="00F00039" w:rsidP="008A2017">
      <w:pPr>
        <w:ind w:firstLine="708"/>
        <w:rPr>
          <w:rFonts w:ascii="Times New Roman" w:hAnsi="Times New Roman" w:cs="Times New Roman"/>
        </w:rPr>
      </w:pPr>
    </w:p>
    <w:p w:rsidR="00932223" w:rsidRDefault="00932223" w:rsidP="008A2017">
      <w:pPr>
        <w:ind w:firstLine="708"/>
        <w:rPr>
          <w:rFonts w:ascii="Times New Roman" w:hAnsi="Times New Roman" w:cs="Times New Roman"/>
        </w:rPr>
      </w:pPr>
    </w:p>
    <w:p w:rsidR="00932223" w:rsidRDefault="00932223" w:rsidP="008A2017">
      <w:pPr>
        <w:ind w:firstLine="708"/>
        <w:rPr>
          <w:rFonts w:ascii="Times New Roman" w:hAnsi="Times New Roman" w:cs="Times New Roman"/>
        </w:rPr>
      </w:pPr>
    </w:p>
    <w:p w:rsidR="00932223" w:rsidRDefault="00932223" w:rsidP="008A2017">
      <w:pPr>
        <w:ind w:firstLine="708"/>
        <w:rPr>
          <w:rFonts w:ascii="Times New Roman" w:hAnsi="Times New Roman" w:cs="Times New Roman"/>
        </w:rPr>
      </w:pPr>
    </w:p>
    <w:p w:rsidR="008A2017" w:rsidRPr="00F00039" w:rsidRDefault="008A2017" w:rsidP="00F00039">
      <w:pPr>
        <w:rPr>
          <w:rFonts w:ascii="Times New Roman" w:hAnsi="Times New Roman" w:cs="Times New Roman"/>
          <w:b/>
        </w:rPr>
      </w:pPr>
      <w:r w:rsidRPr="00F00039">
        <w:rPr>
          <w:rFonts w:ascii="Times New Roman" w:hAnsi="Times New Roman" w:cs="Times New Roman"/>
          <w:b/>
        </w:rPr>
        <w:t>Итоги ВПР в 7 классе</w:t>
      </w:r>
    </w:p>
    <w:tbl>
      <w:tblPr>
        <w:tblStyle w:val="a9"/>
        <w:tblW w:w="11887" w:type="dxa"/>
        <w:tblInd w:w="-34" w:type="dxa"/>
        <w:tblLayout w:type="fixed"/>
        <w:tblLook w:val="04A0" w:firstRow="1" w:lastRow="0" w:firstColumn="1" w:lastColumn="0" w:noHBand="0" w:noVBand="1"/>
      </w:tblPr>
      <w:tblGrid>
        <w:gridCol w:w="1560"/>
        <w:gridCol w:w="1276"/>
        <w:gridCol w:w="1275"/>
        <w:gridCol w:w="1276"/>
        <w:gridCol w:w="1141"/>
        <w:gridCol w:w="1077"/>
        <w:gridCol w:w="964"/>
        <w:gridCol w:w="1036"/>
        <w:gridCol w:w="1141"/>
        <w:gridCol w:w="1141"/>
      </w:tblGrid>
      <w:tr w:rsidR="008A2017" w:rsidTr="00932223">
        <w:trPr>
          <w:gridAfter w:val="2"/>
          <w:wAfter w:w="2282" w:type="dxa"/>
        </w:trPr>
        <w:tc>
          <w:tcPr>
            <w:tcW w:w="1560" w:type="dxa"/>
          </w:tcPr>
          <w:p w:rsidR="008A2017" w:rsidRDefault="008A2017" w:rsidP="00F00039">
            <w:r>
              <w:t>Учебные предметы</w:t>
            </w:r>
          </w:p>
        </w:tc>
        <w:tc>
          <w:tcPr>
            <w:tcW w:w="1276" w:type="dxa"/>
          </w:tcPr>
          <w:p w:rsidR="008A2017" w:rsidRDefault="008A2017" w:rsidP="00F00039">
            <w:r>
              <w:t>Не справились с работой</w:t>
            </w:r>
          </w:p>
        </w:tc>
        <w:tc>
          <w:tcPr>
            <w:tcW w:w="1275" w:type="dxa"/>
          </w:tcPr>
          <w:p w:rsidR="008A2017" w:rsidRDefault="008A2017" w:rsidP="00F00039">
            <w:r>
              <w:t>Выполнили работу на «3»</w:t>
            </w:r>
          </w:p>
        </w:tc>
        <w:tc>
          <w:tcPr>
            <w:tcW w:w="1276" w:type="dxa"/>
          </w:tcPr>
          <w:p w:rsidR="008A2017" w:rsidRDefault="008A2017" w:rsidP="00F00039">
            <w:r w:rsidRPr="00FD64B6">
              <w:t xml:space="preserve">Выполнили работу на </w:t>
            </w:r>
            <w:r>
              <w:t>«4</w:t>
            </w:r>
            <w:r w:rsidRPr="00FD64B6">
              <w:t>»</w:t>
            </w:r>
          </w:p>
        </w:tc>
        <w:tc>
          <w:tcPr>
            <w:tcW w:w="1141" w:type="dxa"/>
          </w:tcPr>
          <w:p w:rsidR="008A2017" w:rsidRDefault="008A2017" w:rsidP="00F00039">
            <w:r w:rsidRPr="00FD64B6">
              <w:t xml:space="preserve">Выполнили работу на </w:t>
            </w:r>
            <w:r>
              <w:t>«5</w:t>
            </w:r>
            <w:r w:rsidRPr="00FD64B6">
              <w:t>»</w:t>
            </w:r>
          </w:p>
        </w:tc>
        <w:tc>
          <w:tcPr>
            <w:tcW w:w="1077" w:type="dxa"/>
          </w:tcPr>
          <w:p w:rsidR="008A2017" w:rsidRPr="00FD64B6" w:rsidRDefault="008A2017" w:rsidP="00F00039">
            <w:r>
              <w:t>Качество</w:t>
            </w:r>
          </w:p>
        </w:tc>
        <w:tc>
          <w:tcPr>
            <w:tcW w:w="964" w:type="dxa"/>
          </w:tcPr>
          <w:p w:rsidR="008A2017" w:rsidRDefault="008A2017" w:rsidP="00F00039">
            <w:proofErr w:type="spellStart"/>
            <w:r>
              <w:t>Успева</w:t>
            </w:r>
            <w:proofErr w:type="spellEnd"/>
          </w:p>
          <w:p w:rsidR="008A2017" w:rsidRPr="00FD64B6" w:rsidRDefault="008A2017" w:rsidP="00F00039">
            <w:proofErr w:type="spellStart"/>
            <w:r>
              <w:t>емость</w:t>
            </w:r>
            <w:proofErr w:type="spellEnd"/>
            <w:r>
              <w:t xml:space="preserve"> </w:t>
            </w:r>
          </w:p>
        </w:tc>
        <w:tc>
          <w:tcPr>
            <w:tcW w:w="1036" w:type="dxa"/>
          </w:tcPr>
          <w:p w:rsidR="008A2017" w:rsidRPr="00FD64B6" w:rsidRDefault="008A2017" w:rsidP="00F00039">
            <w:r>
              <w:t>Средний балл</w:t>
            </w:r>
          </w:p>
        </w:tc>
      </w:tr>
      <w:tr w:rsidR="008A2017" w:rsidTr="00932223">
        <w:trPr>
          <w:gridAfter w:val="2"/>
          <w:wAfter w:w="2282" w:type="dxa"/>
        </w:trPr>
        <w:tc>
          <w:tcPr>
            <w:tcW w:w="1560" w:type="dxa"/>
          </w:tcPr>
          <w:p w:rsidR="008A2017" w:rsidRDefault="008A2017" w:rsidP="00F00039">
            <w:r>
              <w:t>Математика</w:t>
            </w:r>
          </w:p>
        </w:tc>
        <w:tc>
          <w:tcPr>
            <w:tcW w:w="1276" w:type="dxa"/>
          </w:tcPr>
          <w:p w:rsidR="008A2017" w:rsidRDefault="00932223" w:rsidP="00F00039">
            <w:pPr>
              <w:jc w:val="center"/>
            </w:pPr>
            <w:r>
              <w:t>0</w:t>
            </w:r>
          </w:p>
        </w:tc>
        <w:tc>
          <w:tcPr>
            <w:tcW w:w="1275" w:type="dxa"/>
          </w:tcPr>
          <w:p w:rsidR="008A2017" w:rsidRDefault="00932223" w:rsidP="00F00039">
            <w:pPr>
              <w:jc w:val="center"/>
            </w:pPr>
            <w:r>
              <w:t>2</w:t>
            </w:r>
          </w:p>
        </w:tc>
        <w:tc>
          <w:tcPr>
            <w:tcW w:w="1276" w:type="dxa"/>
          </w:tcPr>
          <w:p w:rsidR="008A2017" w:rsidRDefault="00932223" w:rsidP="00F00039">
            <w:pPr>
              <w:jc w:val="center"/>
            </w:pPr>
            <w:r>
              <w:t>0</w:t>
            </w:r>
          </w:p>
        </w:tc>
        <w:tc>
          <w:tcPr>
            <w:tcW w:w="1141" w:type="dxa"/>
          </w:tcPr>
          <w:p w:rsidR="008A2017" w:rsidRDefault="008A2017" w:rsidP="00F00039">
            <w:pPr>
              <w:jc w:val="center"/>
            </w:pPr>
            <w:r>
              <w:t>0</w:t>
            </w:r>
          </w:p>
        </w:tc>
        <w:tc>
          <w:tcPr>
            <w:tcW w:w="1077" w:type="dxa"/>
          </w:tcPr>
          <w:p w:rsidR="008A2017" w:rsidRPr="00FF3D76" w:rsidRDefault="00932223" w:rsidP="00F00039">
            <w:pPr>
              <w:jc w:val="center"/>
            </w:pPr>
            <w:r>
              <w:t>0</w:t>
            </w:r>
          </w:p>
        </w:tc>
        <w:tc>
          <w:tcPr>
            <w:tcW w:w="964" w:type="dxa"/>
          </w:tcPr>
          <w:p w:rsidR="008A2017" w:rsidRPr="00FF3D76" w:rsidRDefault="00932223" w:rsidP="00F00039">
            <w:pPr>
              <w:jc w:val="center"/>
            </w:pPr>
            <w:r>
              <w:t>100</w:t>
            </w:r>
          </w:p>
        </w:tc>
        <w:tc>
          <w:tcPr>
            <w:tcW w:w="1036" w:type="dxa"/>
          </w:tcPr>
          <w:p w:rsidR="008A2017" w:rsidRDefault="00932223" w:rsidP="00F00039">
            <w:pPr>
              <w:jc w:val="center"/>
            </w:pPr>
            <w:r>
              <w:t>3</w:t>
            </w:r>
          </w:p>
        </w:tc>
      </w:tr>
      <w:tr w:rsidR="008A2017" w:rsidTr="00932223">
        <w:trPr>
          <w:gridAfter w:val="2"/>
          <w:wAfter w:w="2282" w:type="dxa"/>
        </w:trPr>
        <w:tc>
          <w:tcPr>
            <w:tcW w:w="1560" w:type="dxa"/>
          </w:tcPr>
          <w:p w:rsidR="008A2017" w:rsidRDefault="008A2017" w:rsidP="00F00039">
            <w:r>
              <w:t>Русский язык</w:t>
            </w:r>
          </w:p>
        </w:tc>
        <w:tc>
          <w:tcPr>
            <w:tcW w:w="1276" w:type="dxa"/>
          </w:tcPr>
          <w:p w:rsidR="008A2017" w:rsidRDefault="00932223" w:rsidP="00F00039">
            <w:pPr>
              <w:jc w:val="center"/>
            </w:pPr>
            <w:r>
              <w:t>0</w:t>
            </w:r>
          </w:p>
        </w:tc>
        <w:tc>
          <w:tcPr>
            <w:tcW w:w="1275" w:type="dxa"/>
          </w:tcPr>
          <w:p w:rsidR="008A2017" w:rsidRDefault="00932223" w:rsidP="00F00039">
            <w:pPr>
              <w:jc w:val="center"/>
            </w:pPr>
            <w:r>
              <w:t>1</w:t>
            </w:r>
          </w:p>
        </w:tc>
        <w:tc>
          <w:tcPr>
            <w:tcW w:w="1276" w:type="dxa"/>
          </w:tcPr>
          <w:p w:rsidR="008A2017" w:rsidRDefault="00932223" w:rsidP="00F00039">
            <w:pPr>
              <w:jc w:val="center"/>
            </w:pPr>
            <w:r>
              <w:t>1</w:t>
            </w:r>
          </w:p>
        </w:tc>
        <w:tc>
          <w:tcPr>
            <w:tcW w:w="1141" w:type="dxa"/>
          </w:tcPr>
          <w:p w:rsidR="008A2017" w:rsidRDefault="008A2017" w:rsidP="00F00039">
            <w:pPr>
              <w:jc w:val="center"/>
            </w:pPr>
            <w:r>
              <w:t>0</w:t>
            </w:r>
          </w:p>
        </w:tc>
        <w:tc>
          <w:tcPr>
            <w:tcW w:w="1077" w:type="dxa"/>
          </w:tcPr>
          <w:p w:rsidR="008A2017" w:rsidRPr="00FF3D76" w:rsidRDefault="00932223" w:rsidP="00F00039">
            <w:pPr>
              <w:jc w:val="center"/>
            </w:pPr>
            <w:r>
              <w:t>50</w:t>
            </w:r>
          </w:p>
        </w:tc>
        <w:tc>
          <w:tcPr>
            <w:tcW w:w="964" w:type="dxa"/>
          </w:tcPr>
          <w:p w:rsidR="008A2017" w:rsidRPr="00FF3D76" w:rsidRDefault="00932223" w:rsidP="00F00039">
            <w:pPr>
              <w:jc w:val="center"/>
            </w:pPr>
            <w:r>
              <w:t>100</w:t>
            </w:r>
          </w:p>
        </w:tc>
        <w:tc>
          <w:tcPr>
            <w:tcW w:w="1036" w:type="dxa"/>
          </w:tcPr>
          <w:p w:rsidR="008A2017" w:rsidRDefault="00932223" w:rsidP="00F00039">
            <w:pPr>
              <w:jc w:val="center"/>
            </w:pPr>
            <w:r>
              <w:t>3,5</w:t>
            </w:r>
          </w:p>
        </w:tc>
      </w:tr>
      <w:tr w:rsidR="008A2017" w:rsidTr="00932223">
        <w:trPr>
          <w:gridAfter w:val="2"/>
          <w:wAfter w:w="2282" w:type="dxa"/>
        </w:trPr>
        <w:tc>
          <w:tcPr>
            <w:tcW w:w="1560" w:type="dxa"/>
          </w:tcPr>
          <w:p w:rsidR="008A2017" w:rsidRDefault="008A2017" w:rsidP="00F00039">
            <w:r>
              <w:t>История</w:t>
            </w:r>
          </w:p>
        </w:tc>
        <w:tc>
          <w:tcPr>
            <w:tcW w:w="1276" w:type="dxa"/>
          </w:tcPr>
          <w:p w:rsidR="008A2017" w:rsidRDefault="008A2017" w:rsidP="00F00039">
            <w:pPr>
              <w:jc w:val="center"/>
            </w:pPr>
            <w:r>
              <w:t>0</w:t>
            </w:r>
          </w:p>
        </w:tc>
        <w:tc>
          <w:tcPr>
            <w:tcW w:w="1275" w:type="dxa"/>
          </w:tcPr>
          <w:p w:rsidR="008A2017" w:rsidRDefault="00932223" w:rsidP="00F00039">
            <w:pPr>
              <w:jc w:val="center"/>
            </w:pPr>
            <w:r>
              <w:t>1</w:t>
            </w:r>
          </w:p>
        </w:tc>
        <w:tc>
          <w:tcPr>
            <w:tcW w:w="1276" w:type="dxa"/>
          </w:tcPr>
          <w:p w:rsidR="008A2017" w:rsidRDefault="00932223" w:rsidP="00F00039">
            <w:pPr>
              <w:jc w:val="center"/>
            </w:pPr>
            <w:r>
              <w:t>1</w:t>
            </w:r>
          </w:p>
        </w:tc>
        <w:tc>
          <w:tcPr>
            <w:tcW w:w="1141" w:type="dxa"/>
          </w:tcPr>
          <w:p w:rsidR="008A2017" w:rsidRDefault="008A2017" w:rsidP="00F00039">
            <w:pPr>
              <w:jc w:val="center"/>
            </w:pPr>
            <w:r>
              <w:t>0</w:t>
            </w:r>
          </w:p>
        </w:tc>
        <w:tc>
          <w:tcPr>
            <w:tcW w:w="1077" w:type="dxa"/>
          </w:tcPr>
          <w:p w:rsidR="008A2017" w:rsidRPr="00FF3D76" w:rsidRDefault="00932223" w:rsidP="00F00039">
            <w:pPr>
              <w:jc w:val="center"/>
            </w:pPr>
            <w:r>
              <w:t>50</w:t>
            </w:r>
          </w:p>
        </w:tc>
        <w:tc>
          <w:tcPr>
            <w:tcW w:w="964" w:type="dxa"/>
          </w:tcPr>
          <w:p w:rsidR="008A2017" w:rsidRPr="00FF3D76" w:rsidRDefault="008A2017" w:rsidP="00F00039">
            <w:pPr>
              <w:jc w:val="center"/>
            </w:pPr>
            <w:r w:rsidRPr="00FF3D76">
              <w:t>100</w:t>
            </w:r>
          </w:p>
        </w:tc>
        <w:tc>
          <w:tcPr>
            <w:tcW w:w="1036" w:type="dxa"/>
          </w:tcPr>
          <w:p w:rsidR="008A2017" w:rsidRDefault="00932223" w:rsidP="00F00039">
            <w:pPr>
              <w:jc w:val="center"/>
            </w:pPr>
            <w:r>
              <w:t>3,5</w:t>
            </w:r>
          </w:p>
        </w:tc>
      </w:tr>
      <w:tr w:rsidR="008A2017" w:rsidTr="00932223">
        <w:trPr>
          <w:gridAfter w:val="2"/>
          <w:wAfter w:w="2282" w:type="dxa"/>
        </w:trPr>
        <w:tc>
          <w:tcPr>
            <w:tcW w:w="1560" w:type="dxa"/>
          </w:tcPr>
          <w:p w:rsidR="008A2017" w:rsidRDefault="008A2017" w:rsidP="00F00039">
            <w:r>
              <w:t>Биология</w:t>
            </w:r>
          </w:p>
        </w:tc>
        <w:tc>
          <w:tcPr>
            <w:tcW w:w="1276" w:type="dxa"/>
          </w:tcPr>
          <w:p w:rsidR="008A2017" w:rsidRDefault="00932223" w:rsidP="00F00039">
            <w:pPr>
              <w:jc w:val="center"/>
            </w:pPr>
            <w:r>
              <w:t>0</w:t>
            </w:r>
          </w:p>
        </w:tc>
        <w:tc>
          <w:tcPr>
            <w:tcW w:w="1275" w:type="dxa"/>
          </w:tcPr>
          <w:p w:rsidR="008A2017" w:rsidRDefault="00932223" w:rsidP="00F00039">
            <w:pPr>
              <w:jc w:val="center"/>
            </w:pPr>
            <w:r>
              <w:t>1</w:t>
            </w:r>
          </w:p>
        </w:tc>
        <w:tc>
          <w:tcPr>
            <w:tcW w:w="1276" w:type="dxa"/>
          </w:tcPr>
          <w:p w:rsidR="008A2017" w:rsidRDefault="00932223" w:rsidP="00F00039">
            <w:pPr>
              <w:jc w:val="center"/>
            </w:pPr>
            <w:r>
              <w:t>1</w:t>
            </w:r>
          </w:p>
        </w:tc>
        <w:tc>
          <w:tcPr>
            <w:tcW w:w="1141" w:type="dxa"/>
          </w:tcPr>
          <w:p w:rsidR="008A2017" w:rsidRDefault="008A2017" w:rsidP="00F00039">
            <w:pPr>
              <w:jc w:val="center"/>
            </w:pPr>
            <w:r>
              <w:t>0</w:t>
            </w:r>
          </w:p>
        </w:tc>
        <w:tc>
          <w:tcPr>
            <w:tcW w:w="1077" w:type="dxa"/>
          </w:tcPr>
          <w:p w:rsidR="008A2017" w:rsidRPr="00FF3D76" w:rsidRDefault="00932223" w:rsidP="00F00039">
            <w:pPr>
              <w:jc w:val="center"/>
            </w:pPr>
            <w:r>
              <w:t>50</w:t>
            </w:r>
          </w:p>
        </w:tc>
        <w:tc>
          <w:tcPr>
            <w:tcW w:w="964" w:type="dxa"/>
          </w:tcPr>
          <w:p w:rsidR="008A2017" w:rsidRPr="00FF3D76" w:rsidRDefault="00932223" w:rsidP="00F00039">
            <w:pPr>
              <w:jc w:val="center"/>
            </w:pPr>
            <w:r>
              <w:t>100</w:t>
            </w:r>
          </w:p>
        </w:tc>
        <w:tc>
          <w:tcPr>
            <w:tcW w:w="1036" w:type="dxa"/>
          </w:tcPr>
          <w:p w:rsidR="008A2017" w:rsidRDefault="008A2017" w:rsidP="00F00039">
            <w:pPr>
              <w:jc w:val="center"/>
            </w:pPr>
            <w:r>
              <w:t>3</w:t>
            </w:r>
            <w:r w:rsidR="00932223">
              <w:t>,5</w:t>
            </w:r>
          </w:p>
        </w:tc>
      </w:tr>
      <w:tr w:rsidR="008A2017" w:rsidTr="00932223">
        <w:trPr>
          <w:gridAfter w:val="2"/>
          <w:wAfter w:w="2282" w:type="dxa"/>
        </w:trPr>
        <w:tc>
          <w:tcPr>
            <w:tcW w:w="1560" w:type="dxa"/>
          </w:tcPr>
          <w:p w:rsidR="008A2017" w:rsidRDefault="008A2017" w:rsidP="00F00039">
            <w:r>
              <w:t>География</w:t>
            </w:r>
          </w:p>
        </w:tc>
        <w:tc>
          <w:tcPr>
            <w:tcW w:w="1276" w:type="dxa"/>
          </w:tcPr>
          <w:p w:rsidR="008A2017" w:rsidRDefault="00932223" w:rsidP="00F00039">
            <w:pPr>
              <w:jc w:val="center"/>
            </w:pPr>
            <w:r>
              <w:t>0</w:t>
            </w:r>
          </w:p>
        </w:tc>
        <w:tc>
          <w:tcPr>
            <w:tcW w:w="1275" w:type="dxa"/>
          </w:tcPr>
          <w:p w:rsidR="008A2017" w:rsidRDefault="00932223" w:rsidP="00F00039">
            <w:pPr>
              <w:jc w:val="center"/>
            </w:pPr>
            <w:r>
              <w:t>0</w:t>
            </w:r>
          </w:p>
        </w:tc>
        <w:tc>
          <w:tcPr>
            <w:tcW w:w="1276" w:type="dxa"/>
          </w:tcPr>
          <w:p w:rsidR="008A2017" w:rsidRDefault="00932223" w:rsidP="00F00039">
            <w:pPr>
              <w:jc w:val="center"/>
            </w:pPr>
            <w:r>
              <w:t>2</w:t>
            </w:r>
          </w:p>
        </w:tc>
        <w:tc>
          <w:tcPr>
            <w:tcW w:w="1141" w:type="dxa"/>
          </w:tcPr>
          <w:p w:rsidR="008A2017" w:rsidRDefault="00932223" w:rsidP="00F00039">
            <w:pPr>
              <w:jc w:val="center"/>
            </w:pPr>
            <w:r>
              <w:t>0</w:t>
            </w:r>
          </w:p>
        </w:tc>
        <w:tc>
          <w:tcPr>
            <w:tcW w:w="1077" w:type="dxa"/>
          </w:tcPr>
          <w:p w:rsidR="008A2017" w:rsidRPr="00FF3D76" w:rsidRDefault="00932223" w:rsidP="00F00039">
            <w:pPr>
              <w:jc w:val="center"/>
            </w:pPr>
            <w:r>
              <w:t>100</w:t>
            </w:r>
          </w:p>
        </w:tc>
        <w:tc>
          <w:tcPr>
            <w:tcW w:w="964" w:type="dxa"/>
          </w:tcPr>
          <w:p w:rsidR="008A2017" w:rsidRPr="00FF3D76" w:rsidRDefault="00932223" w:rsidP="00F00039">
            <w:pPr>
              <w:jc w:val="center"/>
            </w:pPr>
            <w:r>
              <w:t>100</w:t>
            </w:r>
          </w:p>
        </w:tc>
        <w:tc>
          <w:tcPr>
            <w:tcW w:w="1036" w:type="dxa"/>
          </w:tcPr>
          <w:p w:rsidR="008A2017" w:rsidRDefault="00932223" w:rsidP="00F00039">
            <w:pPr>
              <w:jc w:val="center"/>
            </w:pPr>
            <w:r>
              <w:t>4</w:t>
            </w:r>
          </w:p>
        </w:tc>
      </w:tr>
      <w:tr w:rsidR="008A2017" w:rsidTr="00932223">
        <w:trPr>
          <w:gridAfter w:val="2"/>
          <w:wAfter w:w="2282" w:type="dxa"/>
        </w:trPr>
        <w:tc>
          <w:tcPr>
            <w:tcW w:w="1560" w:type="dxa"/>
          </w:tcPr>
          <w:p w:rsidR="008A2017" w:rsidRDefault="008A2017" w:rsidP="00F00039">
            <w:r>
              <w:t>Обществознание</w:t>
            </w:r>
          </w:p>
        </w:tc>
        <w:tc>
          <w:tcPr>
            <w:tcW w:w="1276" w:type="dxa"/>
          </w:tcPr>
          <w:p w:rsidR="008A2017" w:rsidRDefault="00932223" w:rsidP="00F00039">
            <w:pPr>
              <w:jc w:val="center"/>
            </w:pPr>
            <w:r>
              <w:t>0</w:t>
            </w:r>
          </w:p>
        </w:tc>
        <w:tc>
          <w:tcPr>
            <w:tcW w:w="1275" w:type="dxa"/>
          </w:tcPr>
          <w:p w:rsidR="008A2017" w:rsidRDefault="00932223" w:rsidP="00F00039">
            <w:pPr>
              <w:jc w:val="center"/>
            </w:pPr>
            <w:r>
              <w:t>1</w:t>
            </w:r>
          </w:p>
        </w:tc>
        <w:tc>
          <w:tcPr>
            <w:tcW w:w="1276" w:type="dxa"/>
          </w:tcPr>
          <w:p w:rsidR="008A2017" w:rsidRDefault="00932223" w:rsidP="00F00039">
            <w:pPr>
              <w:jc w:val="center"/>
            </w:pPr>
            <w:r>
              <w:t>1</w:t>
            </w:r>
          </w:p>
        </w:tc>
        <w:tc>
          <w:tcPr>
            <w:tcW w:w="1141" w:type="dxa"/>
          </w:tcPr>
          <w:p w:rsidR="008A2017" w:rsidRDefault="008A2017" w:rsidP="00F00039">
            <w:pPr>
              <w:jc w:val="center"/>
            </w:pPr>
            <w:r>
              <w:t>0</w:t>
            </w:r>
          </w:p>
        </w:tc>
        <w:tc>
          <w:tcPr>
            <w:tcW w:w="1077" w:type="dxa"/>
          </w:tcPr>
          <w:p w:rsidR="008A2017" w:rsidRDefault="00932223" w:rsidP="00F00039">
            <w:pPr>
              <w:jc w:val="center"/>
            </w:pPr>
            <w:r>
              <w:t>50</w:t>
            </w:r>
          </w:p>
        </w:tc>
        <w:tc>
          <w:tcPr>
            <w:tcW w:w="964" w:type="dxa"/>
          </w:tcPr>
          <w:p w:rsidR="008A2017" w:rsidRDefault="00932223" w:rsidP="00F00039">
            <w:pPr>
              <w:jc w:val="center"/>
            </w:pPr>
            <w:r>
              <w:t>100</w:t>
            </w:r>
          </w:p>
        </w:tc>
        <w:tc>
          <w:tcPr>
            <w:tcW w:w="1036" w:type="dxa"/>
          </w:tcPr>
          <w:p w:rsidR="008A2017" w:rsidRDefault="00932223" w:rsidP="00F00039">
            <w:pPr>
              <w:jc w:val="center"/>
            </w:pPr>
            <w:r>
              <w:t>3,5</w:t>
            </w:r>
          </w:p>
        </w:tc>
      </w:tr>
      <w:tr w:rsidR="00932223" w:rsidTr="00932223">
        <w:tc>
          <w:tcPr>
            <w:tcW w:w="1560" w:type="dxa"/>
          </w:tcPr>
          <w:p w:rsidR="00932223" w:rsidRPr="00FF3D76" w:rsidRDefault="00932223" w:rsidP="00F00039">
            <w:pPr>
              <w:rPr>
                <w:color w:val="FF0000"/>
              </w:rPr>
            </w:pPr>
          </w:p>
        </w:tc>
        <w:tc>
          <w:tcPr>
            <w:tcW w:w="1276" w:type="dxa"/>
          </w:tcPr>
          <w:p w:rsidR="00932223" w:rsidRPr="00FF3D76" w:rsidRDefault="00932223" w:rsidP="00F00039">
            <w:pPr>
              <w:jc w:val="center"/>
              <w:rPr>
                <w:color w:val="FF0000"/>
              </w:rPr>
            </w:pPr>
          </w:p>
        </w:tc>
        <w:tc>
          <w:tcPr>
            <w:tcW w:w="1275" w:type="dxa"/>
          </w:tcPr>
          <w:p w:rsidR="00932223" w:rsidRPr="00FF3D76" w:rsidRDefault="00932223" w:rsidP="00F00039">
            <w:pPr>
              <w:jc w:val="center"/>
              <w:rPr>
                <w:color w:val="FF0000"/>
              </w:rPr>
            </w:pPr>
          </w:p>
        </w:tc>
        <w:tc>
          <w:tcPr>
            <w:tcW w:w="1276" w:type="dxa"/>
          </w:tcPr>
          <w:p w:rsidR="00932223" w:rsidRPr="00FF3D76" w:rsidRDefault="00932223" w:rsidP="00F00039">
            <w:pPr>
              <w:jc w:val="center"/>
              <w:rPr>
                <w:color w:val="FF0000"/>
              </w:rPr>
            </w:pPr>
          </w:p>
        </w:tc>
        <w:tc>
          <w:tcPr>
            <w:tcW w:w="1141" w:type="dxa"/>
          </w:tcPr>
          <w:p w:rsidR="00932223" w:rsidRPr="00FF3D76" w:rsidRDefault="00932223" w:rsidP="00F00039">
            <w:pPr>
              <w:jc w:val="center"/>
              <w:rPr>
                <w:color w:val="FF0000"/>
              </w:rPr>
            </w:pPr>
          </w:p>
        </w:tc>
        <w:tc>
          <w:tcPr>
            <w:tcW w:w="1077" w:type="dxa"/>
          </w:tcPr>
          <w:p w:rsidR="00932223" w:rsidRPr="00FF3D76" w:rsidRDefault="00932223" w:rsidP="006140A7">
            <w:pPr>
              <w:rPr>
                <w:color w:val="FF0000"/>
              </w:rPr>
            </w:pPr>
          </w:p>
        </w:tc>
        <w:tc>
          <w:tcPr>
            <w:tcW w:w="964" w:type="dxa"/>
          </w:tcPr>
          <w:p w:rsidR="00932223" w:rsidRPr="00FF3D76" w:rsidRDefault="00932223" w:rsidP="006140A7">
            <w:pPr>
              <w:jc w:val="center"/>
              <w:rPr>
                <w:color w:val="FF0000"/>
              </w:rPr>
            </w:pPr>
          </w:p>
        </w:tc>
        <w:tc>
          <w:tcPr>
            <w:tcW w:w="1036" w:type="dxa"/>
          </w:tcPr>
          <w:p w:rsidR="00932223" w:rsidRPr="00FF3D76" w:rsidRDefault="00932223" w:rsidP="006140A7">
            <w:pPr>
              <w:jc w:val="center"/>
              <w:rPr>
                <w:color w:val="FF0000"/>
              </w:rPr>
            </w:pPr>
          </w:p>
        </w:tc>
        <w:tc>
          <w:tcPr>
            <w:tcW w:w="1141" w:type="dxa"/>
          </w:tcPr>
          <w:p w:rsidR="00932223" w:rsidRPr="00FF3D76" w:rsidRDefault="00932223" w:rsidP="006140A7">
            <w:pPr>
              <w:jc w:val="center"/>
              <w:rPr>
                <w:color w:val="FF0000"/>
              </w:rPr>
            </w:pPr>
          </w:p>
        </w:tc>
        <w:tc>
          <w:tcPr>
            <w:tcW w:w="1141" w:type="dxa"/>
          </w:tcPr>
          <w:p w:rsidR="00932223" w:rsidRPr="00FF3D76" w:rsidRDefault="00932223" w:rsidP="006140A7">
            <w:pPr>
              <w:jc w:val="center"/>
              <w:rPr>
                <w:color w:val="FF0000"/>
              </w:rPr>
            </w:pPr>
            <w:r w:rsidRPr="00FF3D76">
              <w:rPr>
                <w:color w:val="FF0000"/>
              </w:rPr>
              <w:t>2</w:t>
            </w:r>
          </w:p>
        </w:tc>
      </w:tr>
    </w:tbl>
    <w:p w:rsidR="00BF1988" w:rsidRPr="00F83B46" w:rsidRDefault="00F00039" w:rsidP="00CF3EAC">
      <w:pPr>
        <w:spacing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Проверены </w:t>
      </w:r>
      <w:r w:rsidR="00932223">
        <w:rPr>
          <w:rFonts w:ascii="Times New Roman" w:hAnsi="Times New Roman" w:cs="Times New Roman"/>
          <w:sz w:val="24"/>
          <w:szCs w:val="24"/>
        </w:rPr>
        <w:t xml:space="preserve"> 2</w:t>
      </w:r>
      <w:r w:rsidR="008A2017" w:rsidRPr="008A2017">
        <w:rPr>
          <w:rFonts w:ascii="Times New Roman" w:hAnsi="Times New Roman" w:cs="Times New Roman"/>
          <w:sz w:val="24"/>
          <w:szCs w:val="24"/>
        </w:rPr>
        <w:t>3</w:t>
      </w:r>
      <w:proofErr w:type="gramEnd"/>
      <w:r w:rsidR="008A2017" w:rsidRPr="008A2017">
        <w:rPr>
          <w:rFonts w:ascii="Times New Roman" w:hAnsi="Times New Roman" w:cs="Times New Roman"/>
          <w:sz w:val="24"/>
          <w:szCs w:val="24"/>
        </w:rPr>
        <w:t xml:space="preserve"> работ</w:t>
      </w:r>
      <w:r>
        <w:rPr>
          <w:rFonts w:ascii="Times New Roman" w:hAnsi="Times New Roman" w:cs="Times New Roman"/>
          <w:sz w:val="24"/>
          <w:szCs w:val="24"/>
        </w:rPr>
        <w:t>ы</w:t>
      </w:r>
      <w:r w:rsidR="008A2017" w:rsidRPr="008A2017">
        <w:rPr>
          <w:rFonts w:ascii="Times New Roman" w:hAnsi="Times New Roman" w:cs="Times New Roman"/>
          <w:sz w:val="24"/>
          <w:szCs w:val="24"/>
        </w:rPr>
        <w:t xml:space="preserve"> </w:t>
      </w:r>
      <w:r w:rsidR="00F83B46">
        <w:rPr>
          <w:rFonts w:ascii="Times New Roman" w:hAnsi="Times New Roman" w:cs="Times New Roman"/>
          <w:sz w:val="24"/>
          <w:szCs w:val="24"/>
        </w:rPr>
        <w:t>об</w:t>
      </w:r>
      <w:r w:rsidR="008A2017" w:rsidRPr="008A2017">
        <w:rPr>
          <w:rFonts w:ascii="Times New Roman" w:hAnsi="Times New Roman" w:cs="Times New Roman"/>
          <w:sz w:val="24"/>
          <w:szCs w:val="24"/>
        </w:rPr>
        <w:t>уча</w:t>
      </w:r>
      <w:r w:rsidR="00F83B46">
        <w:rPr>
          <w:rFonts w:ascii="Times New Roman" w:hAnsi="Times New Roman" w:cs="Times New Roman"/>
          <w:sz w:val="24"/>
          <w:szCs w:val="24"/>
        </w:rPr>
        <w:t>ю</w:t>
      </w:r>
      <w:r w:rsidR="008A2017" w:rsidRPr="008A2017">
        <w:rPr>
          <w:rFonts w:ascii="Times New Roman" w:hAnsi="Times New Roman" w:cs="Times New Roman"/>
          <w:sz w:val="24"/>
          <w:szCs w:val="24"/>
        </w:rPr>
        <w:t>щихся школьными экспертами в соответствии с предложенными критериями оценивания и заполнение электронной формы сбора результатов ВПР с последующей е</w:t>
      </w:r>
      <w:r w:rsidR="00932223">
        <w:rPr>
          <w:rFonts w:ascii="Times New Roman" w:hAnsi="Times New Roman" w:cs="Times New Roman"/>
          <w:sz w:val="24"/>
          <w:szCs w:val="24"/>
        </w:rPr>
        <w:t xml:space="preserve">ё загрузкой в ФИС ОКО </w:t>
      </w:r>
      <w:r w:rsidR="008A2017" w:rsidRPr="008A2017">
        <w:rPr>
          <w:rFonts w:ascii="Times New Roman" w:hAnsi="Times New Roman" w:cs="Times New Roman"/>
          <w:sz w:val="24"/>
          <w:szCs w:val="24"/>
        </w:rPr>
        <w:t xml:space="preserve">Написали на </w:t>
      </w:r>
      <w:r w:rsidR="00F83B46">
        <w:rPr>
          <w:rFonts w:ascii="Times New Roman" w:hAnsi="Times New Roman" w:cs="Times New Roman"/>
          <w:sz w:val="24"/>
          <w:szCs w:val="24"/>
        </w:rPr>
        <w:t xml:space="preserve">оценку </w:t>
      </w:r>
      <w:r w:rsidR="00932223">
        <w:rPr>
          <w:rFonts w:ascii="Times New Roman" w:hAnsi="Times New Roman" w:cs="Times New Roman"/>
          <w:sz w:val="24"/>
          <w:szCs w:val="24"/>
        </w:rPr>
        <w:t>«5» по школе 0 учеников, на «2» - 0 учеников</w:t>
      </w:r>
      <w:r w:rsidR="008A2017" w:rsidRPr="008A2017">
        <w:rPr>
          <w:rFonts w:ascii="Times New Roman" w:hAnsi="Times New Roman" w:cs="Times New Roman"/>
          <w:sz w:val="24"/>
          <w:szCs w:val="24"/>
        </w:rPr>
        <w:t>.</w:t>
      </w:r>
      <w:r w:rsidR="00F83B46">
        <w:rPr>
          <w:rFonts w:ascii="Times New Roman" w:hAnsi="Times New Roman" w:cs="Times New Roman"/>
          <w:sz w:val="24"/>
          <w:szCs w:val="24"/>
        </w:rPr>
        <w:t xml:space="preserve"> </w:t>
      </w:r>
      <w:r w:rsidR="008A2017" w:rsidRPr="008A2017">
        <w:rPr>
          <w:rFonts w:ascii="Times New Roman" w:hAnsi="Times New Roman" w:cs="Times New Roman"/>
          <w:sz w:val="24"/>
          <w:szCs w:val="24"/>
        </w:rPr>
        <w:t xml:space="preserve">От общего количества выполненных работ: 27% работ выполнено на «4» и «5» 67% работ выполнено на оценку «3» </w:t>
      </w:r>
      <w:r w:rsidR="00BF1988" w:rsidRPr="00BF1988">
        <w:rPr>
          <w:rFonts w:ascii="Times New Roman" w:eastAsia="Times New Roman" w:hAnsi="Times New Roman" w:cs="Times New Roman"/>
          <w:sz w:val="24"/>
          <w:szCs w:val="24"/>
          <w:lang w:eastAsia="ru-RU"/>
        </w:rPr>
        <w:t xml:space="preserve">Ученики  в целом справились с предложенными </w:t>
      </w:r>
      <w:r w:rsidR="00F83B46">
        <w:rPr>
          <w:rFonts w:ascii="Times New Roman" w:eastAsia="Times New Roman" w:hAnsi="Times New Roman" w:cs="Times New Roman"/>
          <w:sz w:val="24"/>
          <w:szCs w:val="24"/>
          <w:lang w:eastAsia="ru-RU"/>
        </w:rPr>
        <w:t xml:space="preserve">работами и продемонстрировали средний </w:t>
      </w:r>
      <w:r w:rsidR="00BF1988" w:rsidRPr="00BF1988">
        <w:rPr>
          <w:rFonts w:ascii="Times New Roman" w:eastAsia="Times New Roman" w:hAnsi="Times New Roman" w:cs="Times New Roman"/>
          <w:sz w:val="24"/>
          <w:szCs w:val="24"/>
          <w:lang w:eastAsia="ru-RU"/>
        </w:rPr>
        <w:t xml:space="preserve"> уровень достижения учебных результатов. Анализ результатов по отдельным заданиям показал необходимость допо</w:t>
      </w:r>
      <w:r w:rsidR="00590DF5">
        <w:rPr>
          <w:rFonts w:ascii="Times New Roman" w:eastAsia="Times New Roman" w:hAnsi="Times New Roman" w:cs="Times New Roman"/>
          <w:sz w:val="24"/>
          <w:szCs w:val="24"/>
          <w:lang w:eastAsia="ru-RU"/>
        </w:rPr>
        <w:t>лнительной работы. Руководителю школьного методического объединения</w:t>
      </w:r>
      <w:r w:rsidR="00BF1988" w:rsidRPr="00BF1988">
        <w:rPr>
          <w:rFonts w:ascii="Times New Roman" w:eastAsia="Times New Roman" w:hAnsi="Times New Roman" w:cs="Times New Roman"/>
          <w:sz w:val="24"/>
          <w:szCs w:val="24"/>
          <w:lang w:eastAsia="ru-RU"/>
        </w:rPr>
        <w:t> было рекомендовано:</w:t>
      </w:r>
    </w:p>
    <w:p w:rsidR="00BF1988" w:rsidRPr="00BF1988" w:rsidRDefault="00BF1988" w:rsidP="00FF1DDA">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спланировать коррекционную работу, чтобы устранить пробелы;</w:t>
      </w:r>
    </w:p>
    <w:p w:rsidR="00BF1988" w:rsidRPr="00BF1988" w:rsidRDefault="00BF1988" w:rsidP="00FF1DDA">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организовать повторение по темам, проблемным для класса в целом;</w:t>
      </w:r>
    </w:p>
    <w:p w:rsidR="00BF1988" w:rsidRPr="00BF1988" w:rsidRDefault="00BF1988" w:rsidP="00FF1DDA">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провести индивидуальные тренировочные упражнения по разделам учебного курса, которые вызвали наибольшие затруднения;</w:t>
      </w:r>
    </w:p>
    <w:p w:rsidR="00BF1988" w:rsidRPr="00BF1988" w:rsidRDefault="00BF1988" w:rsidP="00FF1DDA">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организовать на уроках работу с текстовой информацией, что должно сформировать коммуникативную компетентность школьника: погружаясь в текст, грамотно его интерпретировать, выделять разные виды информации и использовать ее в своей работе;</w:t>
      </w:r>
    </w:p>
    <w:p w:rsidR="00BF1988" w:rsidRPr="00BF1988" w:rsidRDefault="00BF1988" w:rsidP="00FF1DDA">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совершенствовать навыки работы учеников со справочной литературой.</w:t>
      </w:r>
    </w:p>
    <w:p w:rsidR="00BF1988" w:rsidRPr="00BF1988" w:rsidRDefault="00CF3EAC" w:rsidP="00CF3EAC">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F1988" w:rsidRPr="00BF1988">
        <w:rPr>
          <w:rFonts w:ascii="Times New Roman" w:eastAsia="Times New Roman" w:hAnsi="Times New Roman" w:cs="Times New Roman"/>
          <w:sz w:val="24"/>
          <w:szCs w:val="24"/>
          <w:lang w:eastAsia="ru-RU"/>
        </w:rPr>
        <w:t>Повторная диагностика в виде контрольной работы по типу ВПР показала положительную динамику: 90% учеников справились с заданиями, которые вызвали затруднения на осенних ВПР.</w:t>
      </w:r>
    </w:p>
    <w:p w:rsidR="00BF1988" w:rsidRPr="00BF1988" w:rsidRDefault="00CF3EAC" w:rsidP="00CF3EAC">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F1988" w:rsidRPr="00BF1988">
        <w:rPr>
          <w:rFonts w:ascii="Times New Roman" w:eastAsia="Times New Roman" w:hAnsi="Times New Roman" w:cs="Times New Roman"/>
          <w:sz w:val="24"/>
          <w:szCs w:val="24"/>
          <w:lang w:eastAsia="ru-RU"/>
        </w:rPr>
        <w:t xml:space="preserve">В связи с неблагоприятной эпидемиологической обстановкой, связанной с распространением новой </w:t>
      </w:r>
      <w:proofErr w:type="spellStart"/>
      <w:r w:rsidR="00BF1988" w:rsidRPr="00BF1988">
        <w:rPr>
          <w:rFonts w:ascii="Times New Roman" w:eastAsia="Times New Roman" w:hAnsi="Times New Roman" w:cs="Times New Roman"/>
          <w:sz w:val="24"/>
          <w:szCs w:val="24"/>
          <w:lang w:eastAsia="ru-RU"/>
        </w:rPr>
        <w:t>коронавирусной</w:t>
      </w:r>
      <w:proofErr w:type="spellEnd"/>
      <w:r w:rsidR="00BF1988" w:rsidRPr="00BF1988">
        <w:rPr>
          <w:rFonts w:ascii="Times New Roman" w:eastAsia="Times New Roman" w:hAnsi="Times New Roman" w:cs="Times New Roman"/>
          <w:sz w:val="24"/>
          <w:szCs w:val="24"/>
          <w:lang w:eastAsia="ru-RU"/>
        </w:rPr>
        <w:t xml:space="preserve"> инфекции на территории России, итоговое сочинение (изложение) в 2020 году было перенесено на 2021 год, поэтому итоговое сочинение (изложение) в 2020 году не проводилось.</w:t>
      </w:r>
    </w:p>
    <w:p w:rsidR="00BF1988" w:rsidRDefault="00CF3EAC" w:rsidP="00CF3EAC">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F1988" w:rsidRPr="00BF1988">
        <w:rPr>
          <w:rFonts w:ascii="Times New Roman" w:eastAsia="Times New Roman" w:hAnsi="Times New Roman" w:cs="Times New Roman"/>
          <w:sz w:val="24"/>
          <w:szCs w:val="24"/>
          <w:lang w:eastAsia="ru-RU"/>
        </w:rPr>
        <w:t xml:space="preserve">В 2020 году ОГЭ, ЕГЭ и ГВЭ отменили как форму аттестации для всех учеников на основании </w:t>
      </w:r>
      <w:hyperlink r:id="rId15" w:anchor="/document/99/565068725/" w:history="1">
        <w:r w:rsidR="00BF1988" w:rsidRPr="00B97B39">
          <w:rPr>
            <w:rFonts w:ascii="Times New Roman" w:eastAsia="Times New Roman" w:hAnsi="Times New Roman" w:cs="Times New Roman"/>
            <w:sz w:val="24"/>
            <w:szCs w:val="24"/>
            <w:u w:val="single"/>
            <w:lang w:eastAsia="ru-RU"/>
          </w:rPr>
          <w:t>постановления Правительства от 10.06.2020 № 842</w:t>
        </w:r>
      </w:hyperlink>
      <w:r w:rsidR="00BF1988" w:rsidRPr="00B97B39">
        <w:rPr>
          <w:rFonts w:ascii="Times New Roman" w:eastAsia="Times New Roman" w:hAnsi="Times New Roman" w:cs="Times New Roman"/>
          <w:sz w:val="24"/>
          <w:szCs w:val="24"/>
          <w:lang w:eastAsia="ru-RU"/>
        </w:rPr>
        <w:t xml:space="preserve">. </w:t>
      </w:r>
      <w:r w:rsidR="00BF1988" w:rsidRPr="00BF1988">
        <w:rPr>
          <w:rFonts w:ascii="Times New Roman" w:eastAsia="Times New Roman" w:hAnsi="Times New Roman" w:cs="Times New Roman"/>
          <w:sz w:val="24"/>
          <w:szCs w:val="24"/>
          <w:lang w:eastAsia="ru-RU"/>
        </w:rPr>
        <w:t>ЕГЭ сдавали только выпускники, которые планировали поступать в высшие учебные заведения. Школа выдавала аттестаты по результатам промежуточной аттестации, которую провели на основании рекомендаций Министерства просвещения и регионального министерства образования с учетом текущей ситуации: годовые оценки выставили по</w:t>
      </w:r>
      <w:r w:rsidR="00F83B46">
        <w:rPr>
          <w:rFonts w:ascii="Times New Roman" w:eastAsia="Times New Roman" w:hAnsi="Times New Roman" w:cs="Times New Roman"/>
          <w:sz w:val="24"/>
          <w:szCs w:val="24"/>
          <w:lang w:eastAsia="ru-RU"/>
        </w:rPr>
        <w:t xml:space="preserve"> итогам трех прошедших триместров. Оценки за 3-й</w:t>
      </w:r>
      <w:r w:rsidR="00BF1988" w:rsidRPr="00BF1988">
        <w:rPr>
          <w:rFonts w:ascii="Times New Roman" w:eastAsia="Times New Roman" w:hAnsi="Times New Roman" w:cs="Times New Roman"/>
          <w:sz w:val="24"/>
          <w:szCs w:val="24"/>
          <w:lang w:eastAsia="ru-RU"/>
        </w:rPr>
        <w:t xml:space="preserve"> дис</w:t>
      </w:r>
      <w:r w:rsidR="00F83B46">
        <w:rPr>
          <w:rFonts w:ascii="Times New Roman" w:eastAsia="Times New Roman" w:hAnsi="Times New Roman" w:cs="Times New Roman"/>
          <w:sz w:val="24"/>
          <w:szCs w:val="24"/>
          <w:lang w:eastAsia="ru-RU"/>
        </w:rPr>
        <w:t>танционный триместр</w:t>
      </w:r>
      <w:r w:rsidR="00BF1988" w:rsidRPr="00BF1988">
        <w:rPr>
          <w:rFonts w:ascii="Times New Roman" w:eastAsia="Times New Roman" w:hAnsi="Times New Roman" w:cs="Times New Roman"/>
          <w:sz w:val="24"/>
          <w:szCs w:val="24"/>
          <w:lang w:eastAsia="ru-RU"/>
        </w:rPr>
        <w:t xml:space="preserve"> не отразились на итоговых баллах учеников.</w:t>
      </w:r>
    </w:p>
    <w:p w:rsidR="00905AAB" w:rsidRDefault="00905AAB" w:rsidP="00CF3EAC">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p>
    <w:p w:rsidR="00905AAB" w:rsidRDefault="00905AAB" w:rsidP="00CF3EAC">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p>
    <w:p w:rsidR="00905AAB" w:rsidRDefault="00905AAB" w:rsidP="00CF3EAC">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p>
    <w:p w:rsidR="00905AAB" w:rsidRDefault="00905AAB" w:rsidP="00CF3EAC">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p>
    <w:p w:rsidR="00905AAB" w:rsidRPr="00BF1988" w:rsidRDefault="00905AAB" w:rsidP="00CF3EAC">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p>
    <w:p w:rsidR="00BF1988" w:rsidRDefault="00BF1988" w:rsidP="0016744C">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lang w:eastAsia="ru-RU"/>
        </w:rPr>
      </w:pPr>
      <w:r w:rsidRPr="00F83B46">
        <w:rPr>
          <w:rFonts w:ascii="Times New Roman" w:eastAsia="Times New Roman" w:hAnsi="Times New Roman" w:cs="Times New Roman"/>
          <w:b/>
          <w:sz w:val="24"/>
          <w:szCs w:val="24"/>
          <w:lang w:eastAsia="ru-RU"/>
        </w:rPr>
        <w:t>Результаты сдачи ЕГЭ в 2020 году</w:t>
      </w:r>
    </w:p>
    <w:p w:rsidR="00C80B34" w:rsidRPr="0016744C" w:rsidRDefault="00C80B34" w:rsidP="0016744C">
      <w:pPr>
        <w:autoSpaceDE w:val="0"/>
        <w:autoSpaceDN w:val="0"/>
        <w:adjustRightInd w:val="0"/>
        <w:ind w:firstLine="708"/>
        <w:rPr>
          <w:rFonts w:ascii="Times New Roman" w:hAnsi="Times New Roman" w:cs="Times New Roman"/>
          <w:sz w:val="24"/>
          <w:szCs w:val="24"/>
        </w:rPr>
      </w:pPr>
      <w:r w:rsidRPr="0016744C">
        <w:rPr>
          <w:rFonts w:ascii="Times New Roman" w:hAnsi="Times New Roman" w:cs="Times New Roman"/>
          <w:bCs/>
          <w:sz w:val="24"/>
          <w:szCs w:val="24"/>
        </w:rPr>
        <w:t xml:space="preserve">В </w:t>
      </w:r>
      <w:r w:rsidRPr="0016744C">
        <w:rPr>
          <w:rFonts w:ascii="Times New Roman" w:hAnsi="Times New Roman" w:cs="Times New Roman"/>
          <w:sz w:val="24"/>
          <w:szCs w:val="24"/>
        </w:rPr>
        <w:t>201</w:t>
      </w:r>
      <w:r w:rsidR="0016744C">
        <w:rPr>
          <w:rFonts w:ascii="Times New Roman" w:hAnsi="Times New Roman" w:cs="Times New Roman"/>
          <w:sz w:val="24"/>
          <w:szCs w:val="24"/>
        </w:rPr>
        <w:t>9-2020 учебном году в 11 классе</w:t>
      </w:r>
      <w:r w:rsidR="00285FF8">
        <w:rPr>
          <w:rFonts w:ascii="Times New Roman" w:hAnsi="Times New Roman" w:cs="Times New Roman"/>
          <w:sz w:val="24"/>
          <w:szCs w:val="24"/>
        </w:rPr>
        <w:t xml:space="preserve"> обучалось 1</w:t>
      </w:r>
      <w:r w:rsidRPr="0016744C">
        <w:rPr>
          <w:rFonts w:ascii="Times New Roman" w:hAnsi="Times New Roman" w:cs="Times New Roman"/>
          <w:sz w:val="24"/>
          <w:szCs w:val="24"/>
        </w:rPr>
        <w:t xml:space="preserve"> человек. Все обучающиеся 11 класса были допущены к государс</w:t>
      </w:r>
      <w:r w:rsidR="0016744C">
        <w:rPr>
          <w:rFonts w:ascii="Times New Roman" w:hAnsi="Times New Roman" w:cs="Times New Roman"/>
          <w:sz w:val="24"/>
          <w:szCs w:val="24"/>
        </w:rPr>
        <w:t xml:space="preserve">твенной (итоговой) аттестации. </w:t>
      </w:r>
    </w:p>
    <w:tbl>
      <w:tblPr>
        <w:tblpPr w:leftFromText="180" w:rightFromText="180" w:vertAnchor="text" w:horzAnchor="page" w:tblpX="1342" w:tblpY="182"/>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134"/>
        <w:gridCol w:w="896"/>
        <w:gridCol w:w="1008"/>
        <w:gridCol w:w="1440"/>
        <w:gridCol w:w="992"/>
        <w:gridCol w:w="1420"/>
      </w:tblGrid>
      <w:tr w:rsidR="00C80B34" w:rsidRPr="00C80B34" w:rsidTr="00F00039">
        <w:trPr>
          <w:trHeight w:val="1554"/>
        </w:trPr>
        <w:tc>
          <w:tcPr>
            <w:tcW w:w="3085" w:type="dxa"/>
            <w:tcBorders>
              <w:top w:val="single" w:sz="4" w:space="0" w:color="auto"/>
              <w:left w:val="single" w:sz="4" w:space="0" w:color="auto"/>
              <w:bottom w:val="single" w:sz="4" w:space="0" w:color="auto"/>
              <w:right w:val="single" w:sz="4" w:space="0" w:color="auto"/>
            </w:tcBorders>
            <w:hideMark/>
          </w:tcPr>
          <w:p w:rsidR="0016744C" w:rsidRDefault="0016744C" w:rsidP="00C80B34">
            <w:pPr>
              <w:spacing w:before="100" w:beforeAutospacing="1" w:after="100" w:afterAutospacing="1"/>
              <w:ind w:left="57" w:right="57" w:firstLine="567"/>
              <w:rPr>
                <w:rFonts w:ascii="Times New Roman" w:hAnsi="Times New Roman" w:cs="Times New Roman"/>
                <w:b/>
                <w:bCs/>
              </w:rPr>
            </w:pPr>
          </w:p>
          <w:p w:rsidR="00C80B34" w:rsidRPr="00C80B34" w:rsidRDefault="00C80B34" w:rsidP="00C80B34">
            <w:pPr>
              <w:spacing w:before="100" w:beforeAutospacing="1" w:after="100" w:afterAutospacing="1"/>
              <w:ind w:left="57" w:right="57" w:firstLine="567"/>
              <w:rPr>
                <w:rFonts w:ascii="Times New Roman" w:hAnsi="Times New Roman" w:cs="Times New Roman"/>
                <w:b/>
                <w:bCs/>
              </w:rPr>
            </w:pPr>
            <w:r w:rsidRPr="00C80B34">
              <w:rPr>
                <w:rFonts w:ascii="Times New Roman" w:hAnsi="Times New Roman" w:cs="Times New Roman"/>
                <w:b/>
                <w:bCs/>
              </w:rPr>
              <w:t>Предмет</w:t>
            </w:r>
          </w:p>
        </w:tc>
        <w:tc>
          <w:tcPr>
            <w:tcW w:w="1134" w:type="dxa"/>
            <w:tcBorders>
              <w:top w:val="single" w:sz="4" w:space="0" w:color="auto"/>
              <w:left w:val="single" w:sz="4" w:space="0" w:color="auto"/>
              <w:bottom w:val="single" w:sz="4" w:space="0" w:color="auto"/>
              <w:right w:val="single" w:sz="4" w:space="0" w:color="auto"/>
            </w:tcBorders>
            <w:vAlign w:val="bottom"/>
          </w:tcPr>
          <w:p w:rsidR="00C80B34" w:rsidRPr="00C80B34" w:rsidRDefault="0016744C" w:rsidP="00C80B34">
            <w:pPr>
              <w:spacing w:before="100" w:beforeAutospacing="1" w:after="100" w:afterAutospacing="1"/>
              <w:ind w:right="57"/>
              <w:rPr>
                <w:rFonts w:ascii="Times New Roman" w:hAnsi="Times New Roman" w:cs="Times New Roman"/>
                <w:b/>
                <w:bCs/>
              </w:rPr>
            </w:pPr>
            <w:r>
              <w:rPr>
                <w:rFonts w:ascii="Times New Roman" w:hAnsi="Times New Roman" w:cs="Times New Roman"/>
                <w:b/>
                <w:bCs/>
              </w:rPr>
              <w:t>Всего выпускников</w:t>
            </w:r>
          </w:p>
          <w:p w:rsidR="00C80B34" w:rsidRPr="00C80B34" w:rsidRDefault="00C80B34" w:rsidP="00C80B34">
            <w:pPr>
              <w:spacing w:before="100" w:beforeAutospacing="1" w:after="100" w:afterAutospacing="1"/>
              <w:ind w:right="57"/>
              <w:rPr>
                <w:rFonts w:ascii="Times New Roman" w:hAnsi="Times New Roman" w:cs="Times New Roman"/>
                <w:b/>
                <w:bCs/>
              </w:rPr>
            </w:pPr>
          </w:p>
        </w:tc>
        <w:tc>
          <w:tcPr>
            <w:tcW w:w="896" w:type="dxa"/>
            <w:tcBorders>
              <w:top w:val="single" w:sz="4" w:space="0" w:color="auto"/>
              <w:left w:val="single" w:sz="4" w:space="0" w:color="auto"/>
              <w:bottom w:val="single" w:sz="4" w:space="0" w:color="auto"/>
              <w:right w:val="single" w:sz="4" w:space="0" w:color="auto"/>
            </w:tcBorders>
            <w:vAlign w:val="bottom"/>
          </w:tcPr>
          <w:p w:rsidR="00C80B34" w:rsidRPr="0016744C" w:rsidRDefault="0016744C" w:rsidP="0016744C">
            <w:pPr>
              <w:spacing w:before="100" w:beforeAutospacing="1" w:after="100" w:afterAutospacing="1"/>
              <w:ind w:left="57" w:right="57"/>
              <w:rPr>
                <w:rFonts w:ascii="Times New Roman" w:hAnsi="Times New Roman" w:cs="Times New Roman"/>
                <w:b/>
                <w:bCs/>
              </w:rPr>
            </w:pPr>
            <w:r>
              <w:rPr>
                <w:rFonts w:ascii="Times New Roman" w:hAnsi="Times New Roman" w:cs="Times New Roman"/>
                <w:b/>
                <w:bCs/>
              </w:rPr>
              <w:t>Выбрали (чел)</w:t>
            </w:r>
          </w:p>
          <w:p w:rsidR="00C80B34" w:rsidRPr="00C80B34" w:rsidRDefault="00C80B34" w:rsidP="00C80B34">
            <w:pPr>
              <w:spacing w:before="100" w:beforeAutospacing="1" w:after="100" w:afterAutospacing="1"/>
              <w:ind w:left="57" w:right="57" w:firstLine="567"/>
              <w:rPr>
                <w:rFonts w:ascii="Times New Roman" w:hAnsi="Times New Roman" w:cs="Times New Roman"/>
                <w:b/>
                <w:bCs/>
              </w:rPr>
            </w:pPr>
          </w:p>
        </w:tc>
        <w:tc>
          <w:tcPr>
            <w:tcW w:w="1008" w:type="dxa"/>
            <w:tcBorders>
              <w:top w:val="single" w:sz="4" w:space="0" w:color="auto"/>
              <w:left w:val="single" w:sz="4" w:space="0" w:color="auto"/>
              <w:bottom w:val="single" w:sz="4" w:space="0" w:color="auto"/>
              <w:right w:val="single" w:sz="4" w:space="0" w:color="auto"/>
            </w:tcBorders>
            <w:vAlign w:val="bottom"/>
          </w:tcPr>
          <w:p w:rsidR="00C80B34" w:rsidRPr="00C80B34" w:rsidRDefault="0016744C" w:rsidP="0016744C">
            <w:pPr>
              <w:spacing w:before="100" w:beforeAutospacing="1" w:after="100" w:afterAutospacing="1"/>
              <w:ind w:right="57"/>
              <w:rPr>
                <w:rFonts w:ascii="Times New Roman" w:hAnsi="Times New Roman" w:cs="Times New Roman"/>
              </w:rPr>
            </w:pPr>
            <w:r>
              <w:rPr>
                <w:rFonts w:ascii="Times New Roman" w:hAnsi="Times New Roman" w:cs="Times New Roman"/>
              </w:rPr>
              <w:t>Сдавали ЕГЭ</w:t>
            </w:r>
          </w:p>
          <w:p w:rsidR="00C80B34" w:rsidRPr="00C80B34" w:rsidRDefault="00C80B34" w:rsidP="00C80B34">
            <w:pPr>
              <w:spacing w:before="100" w:beforeAutospacing="1" w:after="100" w:afterAutospacing="1"/>
              <w:ind w:left="57" w:right="57" w:firstLine="567"/>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vAlign w:val="bottom"/>
          </w:tcPr>
          <w:p w:rsidR="00C80B34" w:rsidRPr="00C80B34" w:rsidRDefault="0016744C" w:rsidP="0016744C">
            <w:pPr>
              <w:spacing w:before="100" w:beforeAutospacing="1" w:after="100" w:afterAutospacing="1"/>
              <w:ind w:left="57" w:right="57"/>
              <w:rPr>
                <w:rFonts w:ascii="Times New Roman" w:hAnsi="Times New Roman" w:cs="Times New Roman"/>
              </w:rPr>
            </w:pPr>
            <w:r>
              <w:rPr>
                <w:rFonts w:ascii="Times New Roman" w:hAnsi="Times New Roman" w:cs="Times New Roman"/>
              </w:rPr>
              <w:t>Прошли минимальный порог(чел)</w:t>
            </w:r>
          </w:p>
          <w:p w:rsidR="00C80B34" w:rsidRPr="00C80B34" w:rsidRDefault="00C80B34" w:rsidP="00C80B34">
            <w:pPr>
              <w:spacing w:before="100" w:beforeAutospacing="1" w:after="100" w:afterAutospacing="1"/>
              <w:ind w:left="57" w:right="5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C80B34" w:rsidRPr="00C80B34" w:rsidRDefault="00C80B34" w:rsidP="00C80B34">
            <w:pPr>
              <w:spacing w:before="100" w:beforeAutospacing="1" w:after="100" w:afterAutospacing="1"/>
              <w:ind w:left="57" w:right="57"/>
              <w:rPr>
                <w:rFonts w:ascii="Times New Roman" w:hAnsi="Times New Roman" w:cs="Times New Roman"/>
              </w:rPr>
            </w:pPr>
            <w:r w:rsidRPr="00C80B34">
              <w:rPr>
                <w:rFonts w:ascii="Times New Roman" w:hAnsi="Times New Roman" w:cs="Times New Roman"/>
              </w:rPr>
              <w:t>Подали апелляцию</w:t>
            </w:r>
          </w:p>
        </w:tc>
        <w:tc>
          <w:tcPr>
            <w:tcW w:w="1420" w:type="dxa"/>
            <w:tcBorders>
              <w:top w:val="single" w:sz="4" w:space="0" w:color="auto"/>
              <w:left w:val="single" w:sz="4" w:space="0" w:color="auto"/>
              <w:bottom w:val="single" w:sz="4" w:space="0" w:color="auto"/>
              <w:right w:val="single" w:sz="4" w:space="0" w:color="auto"/>
            </w:tcBorders>
            <w:hideMark/>
          </w:tcPr>
          <w:p w:rsidR="00C80B34" w:rsidRPr="00C80B34" w:rsidRDefault="00C80B34" w:rsidP="00C80B34">
            <w:pPr>
              <w:spacing w:before="100" w:beforeAutospacing="1" w:after="100" w:afterAutospacing="1"/>
              <w:ind w:left="57" w:right="57"/>
              <w:rPr>
                <w:rFonts w:ascii="Times New Roman" w:hAnsi="Times New Roman" w:cs="Times New Roman"/>
              </w:rPr>
            </w:pPr>
            <w:r w:rsidRPr="00C80B34">
              <w:rPr>
                <w:rFonts w:ascii="Times New Roman" w:hAnsi="Times New Roman" w:cs="Times New Roman"/>
              </w:rPr>
              <w:t>из них получили положительный результат</w:t>
            </w:r>
          </w:p>
        </w:tc>
      </w:tr>
      <w:tr w:rsidR="00C80B34" w:rsidRPr="00C80B34" w:rsidTr="00F00039">
        <w:tc>
          <w:tcPr>
            <w:tcW w:w="3085" w:type="dxa"/>
            <w:tcBorders>
              <w:top w:val="single" w:sz="4" w:space="0" w:color="auto"/>
              <w:left w:val="single" w:sz="4" w:space="0" w:color="auto"/>
              <w:bottom w:val="single" w:sz="4" w:space="0" w:color="auto"/>
              <w:right w:val="single" w:sz="4" w:space="0" w:color="auto"/>
            </w:tcBorders>
          </w:tcPr>
          <w:p w:rsidR="00C80B34" w:rsidRPr="00C80B34" w:rsidRDefault="00C80B34" w:rsidP="00C80B34">
            <w:pPr>
              <w:spacing w:before="100" w:beforeAutospacing="1" w:after="100" w:afterAutospacing="1"/>
              <w:ind w:left="57" w:right="57"/>
              <w:rPr>
                <w:rFonts w:ascii="Times New Roman" w:hAnsi="Times New Roman" w:cs="Times New Roman"/>
                <w:bCs/>
              </w:rPr>
            </w:pPr>
            <w:r w:rsidRPr="00C80B34">
              <w:rPr>
                <w:rFonts w:ascii="Times New Roman" w:hAnsi="Times New Roman" w:cs="Times New Roman"/>
                <w:bCs/>
              </w:rPr>
              <w:t xml:space="preserve">Математика </w:t>
            </w:r>
            <w:proofErr w:type="spellStart"/>
            <w:r w:rsidRPr="00C80B34">
              <w:rPr>
                <w:rFonts w:ascii="Times New Roman" w:hAnsi="Times New Roman" w:cs="Times New Roman"/>
                <w:bCs/>
              </w:rPr>
              <w:t>профил</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C80B34" w:rsidRPr="00C80B34" w:rsidRDefault="00285FF8" w:rsidP="00C80B34">
            <w:pPr>
              <w:spacing w:before="100" w:beforeAutospacing="1" w:after="100" w:afterAutospacing="1"/>
              <w:ind w:left="57" w:right="57" w:firstLine="567"/>
              <w:jc w:val="center"/>
              <w:rPr>
                <w:rFonts w:ascii="Times New Roman" w:hAnsi="Times New Roman" w:cs="Times New Roman"/>
                <w:bCs/>
              </w:rPr>
            </w:pPr>
            <w:r>
              <w:rPr>
                <w:rFonts w:ascii="Times New Roman" w:hAnsi="Times New Roman" w:cs="Times New Roman"/>
                <w:bCs/>
              </w:rPr>
              <w:t>1</w:t>
            </w:r>
          </w:p>
        </w:tc>
        <w:tc>
          <w:tcPr>
            <w:tcW w:w="896"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bCs/>
              </w:rPr>
            </w:pPr>
          </w:p>
        </w:tc>
        <w:tc>
          <w:tcPr>
            <w:tcW w:w="1008" w:type="dxa"/>
            <w:tcBorders>
              <w:top w:val="single" w:sz="4" w:space="0" w:color="auto"/>
              <w:left w:val="single" w:sz="4" w:space="0" w:color="auto"/>
              <w:bottom w:val="single" w:sz="4" w:space="0" w:color="auto"/>
              <w:right w:val="single" w:sz="4" w:space="0" w:color="auto"/>
            </w:tcBorders>
            <w:vAlign w:val="bottom"/>
          </w:tcPr>
          <w:p w:rsidR="00C80B34" w:rsidRPr="00C80B34" w:rsidRDefault="00285FF8" w:rsidP="00C80B34">
            <w:pPr>
              <w:spacing w:before="100" w:beforeAutospacing="1" w:after="100" w:afterAutospacing="1"/>
              <w:ind w:left="57" w:right="57" w:firstLine="567"/>
              <w:jc w:val="center"/>
              <w:rPr>
                <w:rFonts w:ascii="Times New Roman" w:hAnsi="Times New Roman" w:cs="Times New Roman"/>
              </w:rPr>
            </w:pPr>
            <w:r>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vAlign w:val="bottom"/>
          </w:tcPr>
          <w:p w:rsidR="00C80B34" w:rsidRPr="00C80B34" w:rsidRDefault="00285FF8" w:rsidP="00C80B34">
            <w:pPr>
              <w:spacing w:before="100" w:beforeAutospacing="1" w:after="100" w:afterAutospacing="1"/>
              <w:ind w:left="57" w:right="57" w:firstLine="567"/>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rPr>
            </w:pPr>
          </w:p>
        </w:tc>
        <w:tc>
          <w:tcPr>
            <w:tcW w:w="1420" w:type="dxa"/>
            <w:tcBorders>
              <w:top w:val="single" w:sz="4" w:space="0" w:color="auto"/>
              <w:left w:val="single" w:sz="4" w:space="0" w:color="auto"/>
              <w:bottom w:val="single" w:sz="4" w:space="0" w:color="auto"/>
              <w:right w:val="single" w:sz="4" w:space="0" w:color="auto"/>
            </w:tcBorders>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rPr>
            </w:pPr>
          </w:p>
        </w:tc>
      </w:tr>
      <w:tr w:rsidR="00C80B34" w:rsidRPr="00C80B34" w:rsidTr="00F00039">
        <w:tc>
          <w:tcPr>
            <w:tcW w:w="3085" w:type="dxa"/>
            <w:tcBorders>
              <w:top w:val="single" w:sz="4" w:space="0" w:color="auto"/>
              <w:left w:val="single" w:sz="4" w:space="0" w:color="auto"/>
              <w:bottom w:val="single" w:sz="4" w:space="0" w:color="auto"/>
              <w:right w:val="single" w:sz="4" w:space="0" w:color="auto"/>
            </w:tcBorders>
          </w:tcPr>
          <w:p w:rsidR="00C80B34" w:rsidRPr="00C80B34" w:rsidRDefault="00C80B34" w:rsidP="00C80B34">
            <w:pPr>
              <w:spacing w:before="100" w:beforeAutospacing="1" w:after="100" w:afterAutospacing="1"/>
              <w:ind w:left="57" w:right="57" w:firstLine="567"/>
              <w:rPr>
                <w:rFonts w:ascii="Times New Roman" w:hAnsi="Times New Roman" w:cs="Times New Roman"/>
                <w:bCs/>
              </w:rPr>
            </w:pPr>
            <w:r w:rsidRPr="00C80B34">
              <w:rPr>
                <w:rFonts w:ascii="Times New Roman" w:hAnsi="Times New Roman" w:cs="Times New Roman"/>
                <w:bCs/>
              </w:rPr>
              <w:t xml:space="preserve">Рус яз. </w:t>
            </w:r>
          </w:p>
        </w:tc>
        <w:tc>
          <w:tcPr>
            <w:tcW w:w="1134" w:type="dxa"/>
            <w:tcBorders>
              <w:top w:val="single" w:sz="4" w:space="0" w:color="auto"/>
              <w:left w:val="single" w:sz="4" w:space="0" w:color="auto"/>
              <w:bottom w:val="single" w:sz="4" w:space="0" w:color="auto"/>
              <w:right w:val="single" w:sz="4" w:space="0" w:color="auto"/>
            </w:tcBorders>
            <w:vAlign w:val="bottom"/>
          </w:tcPr>
          <w:p w:rsidR="00C80B34" w:rsidRPr="00C80B34" w:rsidRDefault="00285FF8" w:rsidP="00C80B34">
            <w:pPr>
              <w:spacing w:before="100" w:beforeAutospacing="1" w:after="100" w:afterAutospacing="1"/>
              <w:ind w:left="57" w:right="57" w:firstLine="567"/>
              <w:jc w:val="center"/>
              <w:rPr>
                <w:rFonts w:ascii="Times New Roman" w:hAnsi="Times New Roman" w:cs="Times New Roman"/>
                <w:bCs/>
              </w:rPr>
            </w:pPr>
            <w:r>
              <w:rPr>
                <w:rFonts w:ascii="Times New Roman" w:hAnsi="Times New Roman" w:cs="Times New Roman"/>
                <w:bCs/>
              </w:rPr>
              <w:t>1</w:t>
            </w:r>
          </w:p>
        </w:tc>
        <w:tc>
          <w:tcPr>
            <w:tcW w:w="896"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bCs/>
              </w:rPr>
            </w:pPr>
          </w:p>
        </w:tc>
        <w:tc>
          <w:tcPr>
            <w:tcW w:w="1008" w:type="dxa"/>
            <w:tcBorders>
              <w:top w:val="single" w:sz="4" w:space="0" w:color="auto"/>
              <w:left w:val="single" w:sz="4" w:space="0" w:color="auto"/>
              <w:bottom w:val="single" w:sz="4" w:space="0" w:color="auto"/>
              <w:right w:val="single" w:sz="4" w:space="0" w:color="auto"/>
            </w:tcBorders>
            <w:vAlign w:val="bottom"/>
          </w:tcPr>
          <w:p w:rsidR="00C80B34" w:rsidRPr="00C80B34" w:rsidRDefault="00285FF8" w:rsidP="00C80B34">
            <w:pPr>
              <w:spacing w:before="100" w:beforeAutospacing="1" w:after="100" w:afterAutospacing="1"/>
              <w:ind w:left="57" w:right="57" w:firstLine="567"/>
              <w:jc w:val="center"/>
              <w:rPr>
                <w:rFonts w:ascii="Times New Roman" w:hAnsi="Times New Roman" w:cs="Times New Roman"/>
              </w:rPr>
            </w:pPr>
            <w:r>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vAlign w:val="bottom"/>
          </w:tcPr>
          <w:p w:rsidR="00C80B34" w:rsidRPr="00C80B34" w:rsidRDefault="00285FF8" w:rsidP="00C80B34">
            <w:pPr>
              <w:spacing w:before="100" w:beforeAutospacing="1" w:after="100" w:afterAutospacing="1"/>
              <w:ind w:left="57" w:right="57" w:firstLine="567"/>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rPr>
            </w:pPr>
          </w:p>
        </w:tc>
        <w:tc>
          <w:tcPr>
            <w:tcW w:w="1420" w:type="dxa"/>
            <w:tcBorders>
              <w:top w:val="single" w:sz="4" w:space="0" w:color="auto"/>
              <w:left w:val="single" w:sz="4" w:space="0" w:color="auto"/>
              <w:bottom w:val="single" w:sz="4" w:space="0" w:color="auto"/>
              <w:right w:val="single" w:sz="4" w:space="0" w:color="auto"/>
            </w:tcBorders>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rPr>
            </w:pPr>
          </w:p>
        </w:tc>
      </w:tr>
      <w:tr w:rsidR="00C80B34" w:rsidRPr="00C80B34" w:rsidTr="00F00039">
        <w:tc>
          <w:tcPr>
            <w:tcW w:w="3085" w:type="dxa"/>
            <w:tcBorders>
              <w:top w:val="single" w:sz="4" w:space="0" w:color="auto"/>
              <w:left w:val="single" w:sz="4" w:space="0" w:color="auto"/>
              <w:bottom w:val="single" w:sz="4" w:space="0" w:color="auto"/>
              <w:right w:val="single" w:sz="4" w:space="0" w:color="auto"/>
            </w:tcBorders>
          </w:tcPr>
          <w:p w:rsidR="00C80B34" w:rsidRPr="00C80B34" w:rsidRDefault="00C80B34" w:rsidP="00C80B34">
            <w:pPr>
              <w:spacing w:before="100" w:beforeAutospacing="1" w:after="100" w:afterAutospacing="1"/>
              <w:ind w:left="57" w:right="57" w:firstLine="567"/>
              <w:rPr>
                <w:rFonts w:ascii="Times New Roman" w:hAnsi="Times New Roman" w:cs="Times New Roman"/>
                <w:bCs/>
              </w:rPr>
            </w:pPr>
            <w:r w:rsidRPr="00C80B34">
              <w:rPr>
                <w:rFonts w:ascii="Times New Roman" w:hAnsi="Times New Roman" w:cs="Times New Roman"/>
                <w:bCs/>
              </w:rPr>
              <w:t xml:space="preserve">Сочинение </w:t>
            </w:r>
          </w:p>
        </w:tc>
        <w:tc>
          <w:tcPr>
            <w:tcW w:w="1134" w:type="dxa"/>
            <w:tcBorders>
              <w:top w:val="single" w:sz="4" w:space="0" w:color="auto"/>
              <w:left w:val="single" w:sz="4" w:space="0" w:color="auto"/>
              <w:bottom w:val="single" w:sz="4" w:space="0" w:color="auto"/>
              <w:right w:val="single" w:sz="4" w:space="0" w:color="auto"/>
            </w:tcBorders>
            <w:vAlign w:val="bottom"/>
          </w:tcPr>
          <w:p w:rsidR="00C80B34" w:rsidRPr="00C80B34" w:rsidRDefault="00285FF8" w:rsidP="00C80B34">
            <w:pPr>
              <w:spacing w:before="100" w:beforeAutospacing="1" w:after="100" w:afterAutospacing="1"/>
              <w:ind w:left="57" w:right="57" w:firstLine="567"/>
              <w:jc w:val="center"/>
              <w:rPr>
                <w:rFonts w:ascii="Times New Roman" w:hAnsi="Times New Roman" w:cs="Times New Roman"/>
                <w:bCs/>
              </w:rPr>
            </w:pPr>
            <w:r>
              <w:rPr>
                <w:rFonts w:ascii="Times New Roman" w:hAnsi="Times New Roman" w:cs="Times New Roman"/>
                <w:bCs/>
              </w:rPr>
              <w:t>1</w:t>
            </w:r>
          </w:p>
        </w:tc>
        <w:tc>
          <w:tcPr>
            <w:tcW w:w="896"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bCs/>
              </w:rPr>
            </w:pPr>
          </w:p>
        </w:tc>
        <w:tc>
          <w:tcPr>
            <w:tcW w:w="1008" w:type="dxa"/>
            <w:tcBorders>
              <w:top w:val="single" w:sz="4" w:space="0" w:color="auto"/>
              <w:left w:val="single" w:sz="4" w:space="0" w:color="auto"/>
              <w:bottom w:val="single" w:sz="4" w:space="0" w:color="auto"/>
              <w:right w:val="single" w:sz="4" w:space="0" w:color="auto"/>
            </w:tcBorders>
            <w:vAlign w:val="bottom"/>
          </w:tcPr>
          <w:p w:rsidR="00C80B34" w:rsidRPr="00C80B34" w:rsidRDefault="00285FF8" w:rsidP="00C80B34">
            <w:pPr>
              <w:spacing w:before="100" w:beforeAutospacing="1" w:after="100" w:afterAutospacing="1"/>
              <w:ind w:left="57" w:right="57" w:firstLine="567"/>
              <w:jc w:val="center"/>
              <w:rPr>
                <w:rFonts w:ascii="Times New Roman" w:hAnsi="Times New Roman" w:cs="Times New Roman"/>
              </w:rPr>
            </w:pPr>
            <w:r>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vAlign w:val="bottom"/>
          </w:tcPr>
          <w:p w:rsidR="00C80B34" w:rsidRPr="00C80B34" w:rsidRDefault="00285FF8" w:rsidP="00C80B34">
            <w:pPr>
              <w:spacing w:before="100" w:beforeAutospacing="1" w:after="100" w:afterAutospacing="1"/>
              <w:ind w:left="57" w:right="57" w:firstLine="567"/>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rPr>
            </w:pPr>
          </w:p>
        </w:tc>
        <w:tc>
          <w:tcPr>
            <w:tcW w:w="1420" w:type="dxa"/>
            <w:tcBorders>
              <w:top w:val="single" w:sz="4" w:space="0" w:color="auto"/>
              <w:left w:val="single" w:sz="4" w:space="0" w:color="auto"/>
              <w:bottom w:val="single" w:sz="4" w:space="0" w:color="auto"/>
              <w:right w:val="single" w:sz="4" w:space="0" w:color="auto"/>
            </w:tcBorders>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rPr>
            </w:pPr>
          </w:p>
        </w:tc>
      </w:tr>
      <w:tr w:rsidR="00C80B34" w:rsidRPr="00C80B34" w:rsidTr="00F00039">
        <w:tc>
          <w:tcPr>
            <w:tcW w:w="3085" w:type="dxa"/>
            <w:tcBorders>
              <w:top w:val="single" w:sz="4" w:space="0" w:color="auto"/>
              <w:left w:val="single" w:sz="4" w:space="0" w:color="auto"/>
              <w:bottom w:val="single" w:sz="4" w:space="0" w:color="auto"/>
              <w:right w:val="single" w:sz="4" w:space="0" w:color="auto"/>
            </w:tcBorders>
          </w:tcPr>
          <w:p w:rsidR="00C80B34" w:rsidRPr="00C80B34" w:rsidRDefault="00C80B34" w:rsidP="00C80B34">
            <w:pPr>
              <w:spacing w:before="100" w:beforeAutospacing="1" w:after="100" w:afterAutospacing="1"/>
              <w:ind w:left="57" w:right="57"/>
              <w:rPr>
                <w:rFonts w:ascii="Times New Roman" w:hAnsi="Times New Roman" w:cs="Times New Roman"/>
                <w:b/>
                <w:bCs/>
              </w:rPr>
            </w:pPr>
            <w:r w:rsidRPr="00C80B34">
              <w:rPr>
                <w:rFonts w:ascii="Times New Roman" w:hAnsi="Times New Roman" w:cs="Times New Roman"/>
                <w:bCs/>
              </w:rPr>
              <w:t xml:space="preserve"> </w:t>
            </w:r>
            <w:r w:rsidRPr="00C80B34">
              <w:rPr>
                <w:rFonts w:ascii="Times New Roman" w:hAnsi="Times New Roman" w:cs="Times New Roman"/>
                <w:b/>
                <w:bCs/>
              </w:rPr>
              <w:t xml:space="preserve">Предметы по выбору </w:t>
            </w:r>
          </w:p>
        </w:tc>
        <w:tc>
          <w:tcPr>
            <w:tcW w:w="1134"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bCs/>
              </w:rPr>
            </w:pPr>
          </w:p>
        </w:tc>
        <w:tc>
          <w:tcPr>
            <w:tcW w:w="896"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bCs/>
              </w:rPr>
            </w:pPr>
          </w:p>
        </w:tc>
        <w:tc>
          <w:tcPr>
            <w:tcW w:w="1008"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rPr>
            </w:pPr>
          </w:p>
        </w:tc>
        <w:tc>
          <w:tcPr>
            <w:tcW w:w="1420" w:type="dxa"/>
            <w:tcBorders>
              <w:top w:val="single" w:sz="4" w:space="0" w:color="auto"/>
              <w:left w:val="single" w:sz="4" w:space="0" w:color="auto"/>
              <w:bottom w:val="single" w:sz="4" w:space="0" w:color="auto"/>
              <w:right w:val="single" w:sz="4" w:space="0" w:color="auto"/>
            </w:tcBorders>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rPr>
            </w:pPr>
          </w:p>
        </w:tc>
      </w:tr>
      <w:tr w:rsidR="00C80B34" w:rsidRPr="00C80B34" w:rsidTr="00F00039">
        <w:tc>
          <w:tcPr>
            <w:tcW w:w="3085" w:type="dxa"/>
            <w:tcBorders>
              <w:top w:val="single" w:sz="4" w:space="0" w:color="auto"/>
              <w:left w:val="single" w:sz="4" w:space="0" w:color="auto"/>
              <w:bottom w:val="single" w:sz="4" w:space="0" w:color="auto"/>
              <w:right w:val="single" w:sz="4" w:space="0" w:color="auto"/>
            </w:tcBorders>
          </w:tcPr>
          <w:p w:rsidR="00C80B34" w:rsidRPr="00C80B34" w:rsidRDefault="00C80B34" w:rsidP="00C80B34">
            <w:pPr>
              <w:spacing w:before="100" w:beforeAutospacing="1" w:after="100" w:afterAutospacing="1"/>
              <w:ind w:left="57" w:right="57" w:firstLine="567"/>
              <w:rPr>
                <w:rFonts w:ascii="Times New Roman" w:hAnsi="Times New Roman" w:cs="Times New Roman"/>
                <w:bCs/>
              </w:rPr>
            </w:pPr>
            <w:r w:rsidRPr="00C80B34">
              <w:rPr>
                <w:rFonts w:ascii="Times New Roman" w:hAnsi="Times New Roman" w:cs="Times New Roman"/>
                <w:bCs/>
              </w:rPr>
              <w:t>Обществознание</w:t>
            </w:r>
          </w:p>
        </w:tc>
        <w:tc>
          <w:tcPr>
            <w:tcW w:w="1134"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bCs/>
              </w:rPr>
            </w:pPr>
          </w:p>
        </w:tc>
        <w:tc>
          <w:tcPr>
            <w:tcW w:w="896"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bCs/>
              </w:rPr>
            </w:pPr>
          </w:p>
        </w:tc>
        <w:tc>
          <w:tcPr>
            <w:tcW w:w="1008"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rPr>
            </w:pPr>
          </w:p>
        </w:tc>
        <w:tc>
          <w:tcPr>
            <w:tcW w:w="1420" w:type="dxa"/>
            <w:tcBorders>
              <w:top w:val="single" w:sz="4" w:space="0" w:color="auto"/>
              <w:left w:val="single" w:sz="4" w:space="0" w:color="auto"/>
              <w:bottom w:val="single" w:sz="4" w:space="0" w:color="auto"/>
              <w:right w:val="single" w:sz="4" w:space="0" w:color="auto"/>
            </w:tcBorders>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rPr>
            </w:pPr>
          </w:p>
        </w:tc>
      </w:tr>
      <w:tr w:rsidR="00C80B34" w:rsidRPr="00C80B34" w:rsidTr="00F00039">
        <w:tc>
          <w:tcPr>
            <w:tcW w:w="3085" w:type="dxa"/>
            <w:tcBorders>
              <w:top w:val="single" w:sz="4" w:space="0" w:color="auto"/>
              <w:left w:val="single" w:sz="4" w:space="0" w:color="auto"/>
              <w:bottom w:val="single" w:sz="4" w:space="0" w:color="auto"/>
              <w:right w:val="single" w:sz="4" w:space="0" w:color="auto"/>
            </w:tcBorders>
          </w:tcPr>
          <w:p w:rsidR="00C80B34" w:rsidRPr="00C80B34" w:rsidRDefault="00C80B34" w:rsidP="00C80B34">
            <w:pPr>
              <w:spacing w:before="100" w:beforeAutospacing="1" w:after="100" w:afterAutospacing="1"/>
              <w:ind w:left="57" w:right="57" w:firstLine="567"/>
              <w:rPr>
                <w:rFonts w:ascii="Times New Roman" w:hAnsi="Times New Roman" w:cs="Times New Roman"/>
                <w:bCs/>
              </w:rPr>
            </w:pPr>
            <w:r w:rsidRPr="00C80B34">
              <w:rPr>
                <w:rFonts w:ascii="Times New Roman" w:hAnsi="Times New Roman" w:cs="Times New Roman"/>
                <w:bCs/>
              </w:rPr>
              <w:t>Биология</w:t>
            </w:r>
          </w:p>
        </w:tc>
        <w:tc>
          <w:tcPr>
            <w:tcW w:w="1134"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bCs/>
              </w:rPr>
            </w:pPr>
          </w:p>
        </w:tc>
        <w:tc>
          <w:tcPr>
            <w:tcW w:w="896"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bCs/>
              </w:rPr>
            </w:pPr>
          </w:p>
        </w:tc>
        <w:tc>
          <w:tcPr>
            <w:tcW w:w="1008"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rPr>
            </w:pPr>
            <w:r w:rsidRPr="00C80B34">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rPr>
            </w:pPr>
            <w:r w:rsidRPr="00C80B34">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rPr>
            </w:pPr>
          </w:p>
        </w:tc>
        <w:tc>
          <w:tcPr>
            <w:tcW w:w="1420" w:type="dxa"/>
            <w:tcBorders>
              <w:top w:val="single" w:sz="4" w:space="0" w:color="auto"/>
              <w:left w:val="single" w:sz="4" w:space="0" w:color="auto"/>
              <w:bottom w:val="single" w:sz="4" w:space="0" w:color="auto"/>
              <w:right w:val="single" w:sz="4" w:space="0" w:color="auto"/>
            </w:tcBorders>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rPr>
            </w:pPr>
          </w:p>
        </w:tc>
      </w:tr>
      <w:tr w:rsidR="00C80B34" w:rsidRPr="00C80B34" w:rsidTr="00F00039">
        <w:tc>
          <w:tcPr>
            <w:tcW w:w="3085" w:type="dxa"/>
            <w:tcBorders>
              <w:top w:val="single" w:sz="4" w:space="0" w:color="auto"/>
              <w:left w:val="single" w:sz="4" w:space="0" w:color="auto"/>
              <w:bottom w:val="single" w:sz="4" w:space="0" w:color="auto"/>
              <w:right w:val="single" w:sz="4" w:space="0" w:color="auto"/>
            </w:tcBorders>
          </w:tcPr>
          <w:p w:rsidR="00C80B34" w:rsidRPr="00C80B34" w:rsidRDefault="00C80B34" w:rsidP="00C80B34">
            <w:pPr>
              <w:spacing w:before="100" w:beforeAutospacing="1" w:after="100" w:afterAutospacing="1"/>
              <w:ind w:left="57" w:right="57" w:firstLine="567"/>
              <w:rPr>
                <w:rFonts w:ascii="Times New Roman" w:hAnsi="Times New Roman" w:cs="Times New Roman"/>
                <w:bCs/>
              </w:rPr>
            </w:pPr>
            <w:r w:rsidRPr="00C80B34">
              <w:rPr>
                <w:rFonts w:ascii="Times New Roman" w:hAnsi="Times New Roman" w:cs="Times New Roman"/>
                <w:bCs/>
              </w:rPr>
              <w:t>Информатика и ИКТ</w:t>
            </w:r>
          </w:p>
        </w:tc>
        <w:tc>
          <w:tcPr>
            <w:tcW w:w="1134"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bCs/>
              </w:rPr>
            </w:pPr>
          </w:p>
        </w:tc>
        <w:tc>
          <w:tcPr>
            <w:tcW w:w="896"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bCs/>
              </w:rPr>
            </w:pPr>
          </w:p>
        </w:tc>
        <w:tc>
          <w:tcPr>
            <w:tcW w:w="1008"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285FF8">
            <w:pPr>
              <w:spacing w:before="100" w:beforeAutospacing="1" w:after="100" w:afterAutospacing="1"/>
              <w:ind w:left="57" w:right="57" w:firstLine="567"/>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rPr>
            </w:pPr>
          </w:p>
        </w:tc>
        <w:tc>
          <w:tcPr>
            <w:tcW w:w="1420" w:type="dxa"/>
            <w:tcBorders>
              <w:top w:val="single" w:sz="4" w:space="0" w:color="auto"/>
              <w:left w:val="single" w:sz="4" w:space="0" w:color="auto"/>
              <w:bottom w:val="single" w:sz="4" w:space="0" w:color="auto"/>
              <w:right w:val="single" w:sz="4" w:space="0" w:color="auto"/>
            </w:tcBorders>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rPr>
            </w:pPr>
          </w:p>
        </w:tc>
      </w:tr>
      <w:tr w:rsidR="00C80B34" w:rsidRPr="00C80B34" w:rsidTr="00F00039">
        <w:tc>
          <w:tcPr>
            <w:tcW w:w="3085" w:type="dxa"/>
            <w:tcBorders>
              <w:top w:val="single" w:sz="4" w:space="0" w:color="auto"/>
              <w:left w:val="single" w:sz="4" w:space="0" w:color="auto"/>
              <w:bottom w:val="single" w:sz="4" w:space="0" w:color="auto"/>
              <w:right w:val="single" w:sz="4" w:space="0" w:color="auto"/>
            </w:tcBorders>
          </w:tcPr>
          <w:p w:rsidR="00C80B34" w:rsidRPr="00C80B34" w:rsidRDefault="00C80B34" w:rsidP="00C80B34">
            <w:pPr>
              <w:spacing w:before="100" w:beforeAutospacing="1" w:after="100" w:afterAutospacing="1"/>
              <w:ind w:left="57" w:right="57" w:firstLine="567"/>
              <w:rPr>
                <w:rFonts w:ascii="Times New Roman" w:hAnsi="Times New Roman" w:cs="Times New Roman"/>
                <w:bCs/>
              </w:rPr>
            </w:pPr>
            <w:r w:rsidRPr="00C80B34">
              <w:rPr>
                <w:rFonts w:ascii="Times New Roman" w:hAnsi="Times New Roman" w:cs="Times New Roman"/>
                <w:bCs/>
              </w:rPr>
              <w:t>Химия</w:t>
            </w:r>
          </w:p>
        </w:tc>
        <w:tc>
          <w:tcPr>
            <w:tcW w:w="1134"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bCs/>
              </w:rPr>
            </w:pPr>
          </w:p>
        </w:tc>
        <w:tc>
          <w:tcPr>
            <w:tcW w:w="896"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bCs/>
              </w:rPr>
            </w:pPr>
          </w:p>
        </w:tc>
        <w:tc>
          <w:tcPr>
            <w:tcW w:w="1008"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rPr>
            </w:pPr>
            <w:r w:rsidRPr="00C80B34">
              <w:rPr>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rPr>
            </w:pPr>
            <w:r w:rsidRPr="00C80B34">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rPr>
            </w:pPr>
          </w:p>
        </w:tc>
        <w:tc>
          <w:tcPr>
            <w:tcW w:w="1420" w:type="dxa"/>
            <w:tcBorders>
              <w:top w:val="single" w:sz="4" w:space="0" w:color="auto"/>
              <w:left w:val="single" w:sz="4" w:space="0" w:color="auto"/>
              <w:bottom w:val="single" w:sz="4" w:space="0" w:color="auto"/>
              <w:right w:val="single" w:sz="4" w:space="0" w:color="auto"/>
            </w:tcBorders>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rPr>
            </w:pPr>
          </w:p>
        </w:tc>
      </w:tr>
      <w:tr w:rsidR="00C80B34" w:rsidRPr="00C80B34" w:rsidTr="00F00039">
        <w:tc>
          <w:tcPr>
            <w:tcW w:w="3085" w:type="dxa"/>
            <w:tcBorders>
              <w:top w:val="single" w:sz="4" w:space="0" w:color="auto"/>
              <w:left w:val="single" w:sz="4" w:space="0" w:color="auto"/>
              <w:bottom w:val="single" w:sz="4" w:space="0" w:color="auto"/>
              <w:right w:val="single" w:sz="4" w:space="0" w:color="auto"/>
            </w:tcBorders>
          </w:tcPr>
          <w:p w:rsidR="00C80B34" w:rsidRPr="00C80B34" w:rsidRDefault="00C80B34" w:rsidP="00C80B34">
            <w:pPr>
              <w:spacing w:before="100" w:beforeAutospacing="1" w:after="100" w:afterAutospacing="1"/>
              <w:ind w:left="57" w:right="57" w:firstLine="567"/>
              <w:rPr>
                <w:rFonts w:ascii="Times New Roman" w:hAnsi="Times New Roman" w:cs="Times New Roman"/>
                <w:bCs/>
              </w:rPr>
            </w:pPr>
            <w:r w:rsidRPr="00C80B34">
              <w:rPr>
                <w:rFonts w:ascii="Times New Roman" w:hAnsi="Times New Roman" w:cs="Times New Roman"/>
                <w:bCs/>
              </w:rPr>
              <w:t>Литература</w:t>
            </w:r>
          </w:p>
        </w:tc>
        <w:tc>
          <w:tcPr>
            <w:tcW w:w="1134"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bCs/>
              </w:rPr>
            </w:pPr>
          </w:p>
        </w:tc>
        <w:tc>
          <w:tcPr>
            <w:tcW w:w="896"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bCs/>
              </w:rPr>
            </w:pPr>
          </w:p>
        </w:tc>
        <w:tc>
          <w:tcPr>
            <w:tcW w:w="1008"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rPr>
            </w:pPr>
          </w:p>
        </w:tc>
        <w:tc>
          <w:tcPr>
            <w:tcW w:w="1420" w:type="dxa"/>
            <w:tcBorders>
              <w:top w:val="single" w:sz="4" w:space="0" w:color="auto"/>
              <w:left w:val="single" w:sz="4" w:space="0" w:color="auto"/>
              <w:bottom w:val="single" w:sz="4" w:space="0" w:color="auto"/>
              <w:right w:val="single" w:sz="4" w:space="0" w:color="auto"/>
            </w:tcBorders>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rPr>
            </w:pPr>
          </w:p>
        </w:tc>
      </w:tr>
      <w:tr w:rsidR="00C80B34" w:rsidRPr="00C80B34" w:rsidTr="00F00039">
        <w:tc>
          <w:tcPr>
            <w:tcW w:w="3085" w:type="dxa"/>
            <w:tcBorders>
              <w:top w:val="single" w:sz="4" w:space="0" w:color="auto"/>
              <w:left w:val="single" w:sz="4" w:space="0" w:color="auto"/>
              <w:bottom w:val="single" w:sz="4" w:space="0" w:color="auto"/>
              <w:right w:val="single" w:sz="4" w:space="0" w:color="auto"/>
            </w:tcBorders>
          </w:tcPr>
          <w:p w:rsidR="00C80B34" w:rsidRPr="00C80B34" w:rsidRDefault="00C80B34" w:rsidP="00C80B34">
            <w:pPr>
              <w:spacing w:before="100" w:beforeAutospacing="1" w:after="100" w:afterAutospacing="1"/>
              <w:ind w:left="57" w:right="57" w:firstLine="567"/>
              <w:rPr>
                <w:rFonts w:ascii="Times New Roman" w:hAnsi="Times New Roman" w:cs="Times New Roman"/>
                <w:bCs/>
              </w:rPr>
            </w:pPr>
            <w:r w:rsidRPr="00C80B34">
              <w:rPr>
                <w:rFonts w:ascii="Times New Roman" w:hAnsi="Times New Roman" w:cs="Times New Roman"/>
                <w:bCs/>
              </w:rPr>
              <w:t>География</w:t>
            </w:r>
          </w:p>
        </w:tc>
        <w:tc>
          <w:tcPr>
            <w:tcW w:w="1134"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bCs/>
              </w:rPr>
            </w:pPr>
          </w:p>
        </w:tc>
        <w:tc>
          <w:tcPr>
            <w:tcW w:w="896"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bCs/>
              </w:rPr>
            </w:pPr>
          </w:p>
        </w:tc>
        <w:tc>
          <w:tcPr>
            <w:tcW w:w="1008"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rPr>
            </w:pPr>
          </w:p>
        </w:tc>
        <w:tc>
          <w:tcPr>
            <w:tcW w:w="1420" w:type="dxa"/>
            <w:tcBorders>
              <w:top w:val="single" w:sz="4" w:space="0" w:color="auto"/>
              <w:left w:val="single" w:sz="4" w:space="0" w:color="auto"/>
              <w:bottom w:val="single" w:sz="4" w:space="0" w:color="auto"/>
              <w:right w:val="single" w:sz="4" w:space="0" w:color="auto"/>
            </w:tcBorders>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rPr>
            </w:pPr>
          </w:p>
        </w:tc>
      </w:tr>
      <w:tr w:rsidR="00C80B34" w:rsidRPr="00C80B34" w:rsidTr="00F00039">
        <w:tc>
          <w:tcPr>
            <w:tcW w:w="3085" w:type="dxa"/>
            <w:tcBorders>
              <w:top w:val="single" w:sz="4" w:space="0" w:color="auto"/>
              <w:left w:val="single" w:sz="4" w:space="0" w:color="auto"/>
              <w:bottom w:val="single" w:sz="4" w:space="0" w:color="auto"/>
              <w:right w:val="single" w:sz="4" w:space="0" w:color="auto"/>
            </w:tcBorders>
          </w:tcPr>
          <w:p w:rsidR="00C80B34" w:rsidRPr="00C80B34" w:rsidRDefault="00C80B34" w:rsidP="00C80B34">
            <w:pPr>
              <w:spacing w:before="100" w:beforeAutospacing="1" w:after="100" w:afterAutospacing="1"/>
              <w:ind w:left="57" w:right="57" w:firstLine="567"/>
              <w:rPr>
                <w:rFonts w:ascii="Times New Roman" w:hAnsi="Times New Roman" w:cs="Times New Roman"/>
                <w:bCs/>
              </w:rPr>
            </w:pPr>
            <w:r w:rsidRPr="00C80B34">
              <w:rPr>
                <w:rFonts w:ascii="Times New Roman" w:hAnsi="Times New Roman" w:cs="Times New Roman"/>
              </w:rPr>
              <w:t>Физика</w:t>
            </w:r>
          </w:p>
        </w:tc>
        <w:tc>
          <w:tcPr>
            <w:tcW w:w="1134"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bCs/>
              </w:rPr>
            </w:pPr>
          </w:p>
        </w:tc>
        <w:tc>
          <w:tcPr>
            <w:tcW w:w="896"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bCs/>
              </w:rPr>
            </w:pPr>
          </w:p>
        </w:tc>
        <w:tc>
          <w:tcPr>
            <w:tcW w:w="1008"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rPr>
            </w:pPr>
          </w:p>
        </w:tc>
        <w:tc>
          <w:tcPr>
            <w:tcW w:w="1420" w:type="dxa"/>
            <w:tcBorders>
              <w:top w:val="single" w:sz="4" w:space="0" w:color="auto"/>
              <w:left w:val="single" w:sz="4" w:space="0" w:color="auto"/>
              <w:bottom w:val="single" w:sz="4" w:space="0" w:color="auto"/>
              <w:right w:val="single" w:sz="4" w:space="0" w:color="auto"/>
            </w:tcBorders>
          </w:tcPr>
          <w:p w:rsidR="00C80B34" w:rsidRPr="00C80B34" w:rsidRDefault="00C80B34" w:rsidP="00C80B34">
            <w:pPr>
              <w:spacing w:before="100" w:beforeAutospacing="1" w:after="100" w:afterAutospacing="1"/>
              <w:ind w:left="57" w:right="57" w:firstLine="567"/>
              <w:jc w:val="center"/>
              <w:rPr>
                <w:rFonts w:ascii="Times New Roman" w:hAnsi="Times New Roman" w:cs="Times New Roman"/>
              </w:rPr>
            </w:pPr>
          </w:p>
        </w:tc>
      </w:tr>
      <w:tr w:rsidR="00C80B34" w:rsidRPr="00C80B34" w:rsidTr="00F00039">
        <w:tc>
          <w:tcPr>
            <w:tcW w:w="3085" w:type="dxa"/>
            <w:tcBorders>
              <w:top w:val="single" w:sz="4" w:space="0" w:color="auto"/>
              <w:left w:val="single" w:sz="4" w:space="0" w:color="auto"/>
              <w:bottom w:val="single" w:sz="4" w:space="0" w:color="auto"/>
              <w:right w:val="single" w:sz="4" w:space="0" w:color="auto"/>
            </w:tcBorders>
          </w:tcPr>
          <w:p w:rsidR="00C80B34" w:rsidRPr="00C80B34" w:rsidRDefault="00C80B34" w:rsidP="00C80B34">
            <w:pPr>
              <w:spacing w:before="100" w:beforeAutospacing="1" w:after="100" w:afterAutospacing="1"/>
              <w:ind w:left="57" w:right="57" w:firstLine="567"/>
              <w:rPr>
                <w:rFonts w:ascii="Times New Roman" w:hAnsi="Times New Roman" w:cs="Times New Roman"/>
                <w:b/>
                <w:bCs/>
              </w:rPr>
            </w:pPr>
          </w:p>
        </w:tc>
        <w:tc>
          <w:tcPr>
            <w:tcW w:w="1134"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C80B34">
            <w:pPr>
              <w:spacing w:before="100" w:beforeAutospacing="1" w:after="100" w:afterAutospacing="1"/>
              <w:ind w:left="57" w:right="57" w:firstLine="567"/>
              <w:rPr>
                <w:rFonts w:ascii="Times New Roman" w:hAnsi="Times New Roman" w:cs="Times New Roman"/>
                <w:b/>
                <w:bCs/>
              </w:rPr>
            </w:pPr>
          </w:p>
        </w:tc>
        <w:tc>
          <w:tcPr>
            <w:tcW w:w="896"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C80B34">
            <w:pPr>
              <w:spacing w:before="100" w:beforeAutospacing="1" w:after="100" w:afterAutospacing="1"/>
              <w:ind w:left="57" w:right="57" w:firstLine="567"/>
              <w:rPr>
                <w:rFonts w:ascii="Times New Roman" w:hAnsi="Times New Roman" w:cs="Times New Roman"/>
                <w:b/>
                <w:bCs/>
              </w:rPr>
            </w:pPr>
          </w:p>
        </w:tc>
        <w:tc>
          <w:tcPr>
            <w:tcW w:w="1008"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C80B34">
            <w:pPr>
              <w:spacing w:before="100" w:beforeAutospacing="1" w:after="100" w:afterAutospacing="1"/>
              <w:ind w:left="57" w:right="57" w:firstLine="567"/>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vAlign w:val="bottom"/>
          </w:tcPr>
          <w:p w:rsidR="00C80B34" w:rsidRPr="00C80B34" w:rsidRDefault="00C80B34" w:rsidP="00C80B34">
            <w:pPr>
              <w:spacing w:before="100" w:beforeAutospacing="1" w:after="100" w:afterAutospacing="1"/>
              <w:ind w:left="57" w:right="57" w:firstLine="56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80B34" w:rsidRPr="00C80B34" w:rsidRDefault="00C80B34" w:rsidP="00C80B34">
            <w:pPr>
              <w:spacing w:before="100" w:beforeAutospacing="1" w:after="100" w:afterAutospacing="1"/>
              <w:ind w:left="57" w:right="57" w:firstLine="567"/>
              <w:rPr>
                <w:rFonts w:ascii="Times New Roman" w:hAnsi="Times New Roman" w:cs="Times New Roman"/>
              </w:rPr>
            </w:pPr>
          </w:p>
        </w:tc>
        <w:tc>
          <w:tcPr>
            <w:tcW w:w="1420" w:type="dxa"/>
            <w:tcBorders>
              <w:top w:val="single" w:sz="4" w:space="0" w:color="auto"/>
              <w:left w:val="single" w:sz="4" w:space="0" w:color="auto"/>
              <w:bottom w:val="single" w:sz="4" w:space="0" w:color="auto"/>
              <w:right w:val="single" w:sz="4" w:space="0" w:color="auto"/>
            </w:tcBorders>
          </w:tcPr>
          <w:p w:rsidR="00C80B34" w:rsidRPr="00C80B34" w:rsidRDefault="00C80B34" w:rsidP="00C80B34">
            <w:pPr>
              <w:spacing w:before="100" w:beforeAutospacing="1" w:after="100" w:afterAutospacing="1"/>
              <w:ind w:left="57" w:right="57" w:firstLine="567"/>
              <w:rPr>
                <w:rFonts w:ascii="Times New Roman" w:hAnsi="Times New Roman" w:cs="Times New Roman"/>
              </w:rPr>
            </w:pPr>
          </w:p>
        </w:tc>
      </w:tr>
    </w:tbl>
    <w:p w:rsidR="00C80B34" w:rsidRPr="00C80B34" w:rsidRDefault="00C80B34" w:rsidP="00C80B34">
      <w:pPr>
        <w:jc w:val="both"/>
        <w:rPr>
          <w:rFonts w:ascii="Times New Roman" w:hAnsi="Times New Roman" w:cs="Times New Roman"/>
        </w:rPr>
      </w:pPr>
    </w:p>
    <w:p w:rsidR="00C80B34" w:rsidRPr="00C80B34" w:rsidRDefault="00C80B34" w:rsidP="00C80B34">
      <w:pPr>
        <w:spacing w:after="120" w:line="240" w:lineRule="auto"/>
        <w:ind w:firstLine="708"/>
        <w:rPr>
          <w:rFonts w:ascii="Times New Roman" w:eastAsia="Times New Roman" w:hAnsi="Times New Roman" w:cs="Times New Roman"/>
          <w:b/>
          <w:sz w:val="24"/>
          <w:szCs w:val="24"/>
          <w:lang w:eastAsia="ru-RU"/>
        </w:rPr>
      </w:pPr>
      <w:r w:rsidRPr="00C80B34">
        <w:rPr>
          <w:rFonts w:ascii="Times New Roman" w:eastAsia="Times New Roman" w:hAnsi="Times New Roman" w:cs="Times New Roman"/>
          <w:b/>
          <w:sz w:val="24"/>
          <w:szCs w:val="24"/>
          <w:lang w:eastAsia="ru-RU"/>
        </w:rPr>
        <w:t xml:space="preserve">                      Средний балл по предметам в форме ЕГЭ за три года.</w:t>
      </w:r>
    </w:p>
    <w:tbl>
      <w:tblPr>
        <w:tblStyle w:val="a9"/>
        <w:tblW w:w="9924" w:type="dxa"/>
        <w:tblInd w:w="-318" w:type="dxa"/>
        <w:tblLook w:val="04A0" w:firstRow="1" w:lastRow="0" w:firstColumn="1" w:lastColumn="0" w:noHBand="0" w:noVBand="1"/>
      </w:tblPr>
      <w:tblGrid>
        <w:gridCol w:w="2847"/>
        <w:gridCol w:w="2286"/>
        <w:gridCol w:w="2286"/>
        <w:gridCol w:w="2505"/>
      </w:tblGrid>
      <w:tr w:rsidR="00C80B34" w:rsidRPr="00C80B34" w:rsidTr="0016744C">
        <w:tc>
          <w:tcPr>
            <w:tcW w:w="2847" w:type="dxa"/>
          </w:tcPr>
          <w:p w:rsidR="00C80B34" w:rsidRPr="00C80B34" w:rsidRDefault="00C80B34" w:rsidP="00C80B34">
            <w:pPr>
              <w:spacing w:after="120"/>
              <w:jc w:val="center"/>
              <w:rPr>
                <w:b/>
                <w:sz w:val="24"/>
                <w:szCs w:val="24"/>
                <w:lang w:eastAsia="ru-RU"/>
              </w:rPr>
            </w:pPr>
            <w:r w:rsidRPr="00C80B34">
              <w:rPr>
                <w:b/>
                <w:sz w:val="24"/>
                <w:szCs w:val="24"/>
                <w:lang w:eastAsia="ru-RU"/>
              </w:rPr>
              <w:t>Предмет</w:t>
            </w:r>
          </w:p>
        </w:tc>
        <w:tc>
          <w:tcPr>
            <w:tcW w:w="2286" w:type="dxa"/>
          </w:tcPr>
          <w:p w:rsidR="00C80B34" w:rsidRPr="00C80B34" w:rsidRDefault="00C80B34" w:rsidP="00C80B34">
            <w:pPr>
              <w:spacing w:after="120"/>
              <w:jc w:val="center"/>
              <w:rPr>
                <w:b/>
                <w:sz w:val="24"/>
                <w:szCs w:val="24"/>
                <w:lang w:eastAsia="ru-RU"/>
              </w:rPr>
            </w:pPr>
            <w:r w:rsidRPr="00C80B34">
              <w:rPr>
                <w:b/>
                <w:sz w:val="24"/>
                <w:szCs w:val="24"/>
                <w:lang w:eastAsia="ru-RU"/>
              </w:rPr>
              <w:t>2018г</w:t>
            </w:r>
          </w:p>
        </w:tc>
        <w:tc>
          <w:tcPr>
            <w:tcW w:w="2286" w:type="dxa"/>
          </w:tcPr>
          <w:p w:rsidR="00C80B34" w:rsidRPr="00C80B34" w:rsidRDefault="00C80B34" w:rsidP="00C80B34">
            <w:pPr>
              <w:spacing w:after="120"/>
              <w:jc w:val="center"/>
              <w:rPr>
                <w:b/>
                <w:sz w:val="24"/>
                <w:szCs w:val="24"/>
                <w:lang w:eastAsia="ru-RU"/>
              </w:rPr>
            </w:pPr>
            <w:r w:rsidRPr="00C80B34">
              <w:rPr>
                <w:b/>
                <w:sz w:val="24"/>
                <w:szCs w:val="24"/>
                <w:lang w:eastAsia="ru-RU"/>
              </w:rPr>
              <w:t>2019г</w:t>
            </w:r>
          </w:p>
        </w:tc>
        <w:tc>
          <w:tcPr>
            <w:tcW w:w="2505" w:type="dxa"/>
          </w:tcPr>
          <w:p w:rsidR="00C80B34" w:rsidRPr="00C80B34" w:rsidRDefault="00C80B34" w:rsidP="00C80B34">
            <w:pPr>
              <w:spacing w:after="120"/>
              <w:jc w:val="center"/>
              <w:rPr>
                <w:b/>
                <w:sz w:val="24"/>
                <w:szCs w:val="24"/>
                <w:lang w:eastAsia="ru-RU"/>
              </w:rPr>
            </w:pPr>
            <w:r w:rsidRPr="00C80B34">
              <w:rPr>
                <w:b/>
                <w:sz w:val="24"/>
                <w:szCs w:val="24"/>
                <w:lang w:eastAsia="ru-RU"/>
              </w:rPr>
              <w:t>2020г</w:t>
            </w:r>
          </w:p>
        </w:tc>
      </w:tr>
      <w:tr w:rsidR="00C80B34" w:rsidRPr="00C80B34" w:rsidTr="0016744C">
        <w:tc>
          <w:tcPr>
            <w:tcW w:w="2847" w:type="dxa"/>
          </w:tcPr>
          <w:p w:rsidR="00C80B34" w:rsidRPr="00C80B34" w:rsidRDefault="00C80B34" w:rsidP="00C80B34">
            <w:pPr>
              <w:autoSpaceDE w:val="0"/>
              <w:autoSpaceDN w:val="0"/>
              <w:adjustRightInd w:val="0"/>
            </w:pPr>
            <w:r w:rsidRPr="00C80B34">
              <w:rPr>
                <w:bCs/>
                <w:kern w:val="24"/>
              </w:rPr>
              <w:t xml:space="preserve">Русский язык </w:t>
            </w:r>
          </w:p>
        </w:tc>
        <w:tc>
          <w:tcPr>
            <w:tcW w:w="2286" w:type="dxa"/>
          </w:tcPr>
          <w:p w:rsidR="00C80B34" w:rsidRPr="00C80B34" w:rsidRDefault="00285FF8" w:rsidP="00C80B34">
            <w:pPr>
              <w:contextualSpacing/>
              <w:jc w:val="center"/>
            </w:pPr>
            <w:r>
              <w:t>70</w:t>
            </w:r>
          </w:p>
        </w:tc>
        <w:tc>
          <w:tcPr>
            <w:tcW w:w="2286" w:type="dxa"/>
          </w:tcPr>
          <w:p w:rsidR="00C80B34" w:rsidRPr="00C80B34" w:rsidRDefault="00C80B34" w:rsidP="00C80B34">
            <w:pPr>
              <w:jc w:val="center"/>
            </w:pPr>
            <w:r w:rsidRPr="00C80B34">
              <w:t>63</w:t>
            </w:r>
          </w:p>
        </w:tc>
        <w:tc>
          <w:tcPr>
            <w:tcW w:w="2505" w:type="dxa"/>
          </w:tcPr>
          <w:p w:rsidR="00C80B34" w:rsidRPr="00C80B34" w:rsidRDefault="00C80B34" w:rsidP="00C80B34">
            <w:pPr>
              <w:contextualSpacing/>
              <w:jc w:val="center"/>
            </w:pPr>
            <w:r w:rsidRPr="00C80B34">
              <w:t>71</w:t>
            </w:r>
          </w:p>
        </w:tc>
      </w:tr>
      <w:tr w:rsidR="00C80B34" w:rsidRPr="00C80B34" w:rsidTr="0016744C">
        <w:tc>
          <w:tcPr>
            <w:tcW w:w="2847" w:type="dxa"/>
          </w:tcPr>
          <w:p w:rsidR="00C80B34" w:rsidRPr="00C80B34" w:rsidRDefault="00C80B34" w:rsidP="00C80B34">
            <w:pPr>
              <w:autoSpaceDE w:val="0"/>
              <w:autoSpaceDN w:val="0"/>
              <w:adjustRightInd w:val="0"/>
            </w:pPr>
            <w:r w:rsidRPr="00C80B34">
              <w:rPr>
                <w:bCs/>
                <w:kern w:val="24"/>
              </w:rPr>
              <w:t>Математика (профильный уровень)</w:t>
            </w:r>
          </w:p>
        </w:tc>
        <w:tc>
          <w:tcPr>
            <w:tcW w:w="2286" w:type="dxa"/>
          </w:tcPr>
          <w:p w:rsidR="00C80B34" w:rsidRPr="00C80B34" w:rsidRDefault="00285FF8" w:rsidP="00C80B34">
            <w:pPr>
              <w:contextualSpacing/>
              <w:jc w:val="center"/>
            </w:pPr>
            <w:r>
              <w:t>45</w:t>
            </w:r>
          </w:p>
        </w:tc>
        <w:tc>
          <w:tcPr>
            <w:tcW w:w="2286" w:type="dxa"/>
          </w:tcPr>
          <w:p w:rsidR="00C80B34" w:rsidRPr="00C80B34" w:rsidRDefault="00285FF8" w:rsidP="00C80B34">
            <w:pPr>
              <w:jc w:val="center"/>
            </w:pPr>
            <w:r>
              <w:t>39</w:t>
            </w:r>
          </w:p>
        </w:tc>
        <w:tc>
          <w:tcPr>
            <w:tcW w:w="2505" w:type="dxa"/>
          </w:tcPr>
          <w:p w:rsidR="00C80B34" w:rsidRPr="00C80B34" w:rsidRDefault="00C80B34" w:rsidP="00C80B34">
            <w:pPr>
              <w:contextualSpacing/>
              <w:jc w:val="center"/>
            </w:pPr>
            <w:r w:rsidRPr="00C80B34">
              <w:t>59</w:t>
            </w:r>
          </w:p>
        </w:tc>
      </w:tr>
      <w:tr w:rsidR="00C80B34" w:rsidRPr="00C80B34" w:rsidTr="0016744C">
        <w:tc>
          <w:tcPr>
            <w:tcW w:w="2847" w:type="dxa"/>
          </w:tcPr>
          <w:p w:rsidR="00C80B34" w:rsidRPr="00C80B34" w:rsidRDefault="00C80B34" w:rsidP="00C80B34">
            <w:pPr>
              <w:autoSpaceDE w:val="0"/>
              <w:autoSpaceDN w:val="0"/>
              <w:adjustRightInd w:val="0"/>
              <w:rPr>
                <w:bCs/>
                <w:kern w:val="24"/>
              </w:rPr>
            </w:pPr>
            <w:r w:rsidRPr="00C80B34">
              <w:rPr>
                <w:bCs/>
                <w:kern w:val="24"/>
              </w:rPr>
              <w:t>Математика (базовый уровень)</w:t>
            </w:r>
          </w:p>
        </w:tc>
        <w:tc>
          <w:tcPr>
            <w:tcW w:w="2286" w:type="dxa"/>
          </w:tcPr>
          <w:p w:rsidR="00C80B34" w:rsidRPr="00C80B34" w:rsidRDefault="00285FF8" w:rsidP="00C80B34">
            <w:pPr>
              <w:contextualSpacing/>
              <w:jc w:val="center"/>
            </w:pPr>
            <w:r>
              <w:t>5</w:t>
            </w:r>
          </w:p>
        </w:tc>
        <w:tc>
          <w:tcPr>
            <w:tcW w:w="2286" w:type="dxa"/>
          </w:tcPr>
          <w:p w:rsidR="00C80B34" w:rsidRPr="00C80B34" w:rsidRDefault="00285FF8" w:rsidP="00C80B34">
            <w:pPr>
              <w:jc w:val="center"/>
            </w:pPr>
            <w:r>
              <w:t>5</w:t>
            </w:r>
          </w:p>
        </w:tc>
        <w:tc>
          <w:tcPr>
            <w:tcW w:w="2505" w:type="dxa"/>
          </w:tcPr>
          <w:p w:rsidR="00C80B34" w:rsidRPr="00C80B34" w:rsidRDefault="00C80B34" w:rsidP="00C80B34">
            <w:pPr>
              <w:contextualSpacing/>
              <w:jc w:val="center"/>
            </w:pPr>
            <w:r w:rsidRPr="00C80B34">
              <w:t>-</w:t>
            </w:r>
          </w:p>
        </w:tc>
      </w:tr>
      <w:tr w:rsidR="00C80B34" w:rsidRPr="00C80B34" w:rsidTr="0016744C">
        <w:tc>
          <w:tcPr>
            <w:tcW w:w="2847" w:type="dxa"/>
          </w:tcPr>
          <w:p w:rsidR="00C80B34" w:rsidRPr="00C80B34" w:rsidRDefault="00C80B34" w:rsidP="00C80B34">
            <w:pPr>
              <w:spacing w:before="100" w:beforeAutospacing="1" w:after="100" w:afterAutospacing="1"/>
              <w:ind w:left="57" w:right="57"/>
              <w:rPr>
                <w:bCs/>
              </w:rPr>
            </w:pPr>
            <w:r w:rsidRPr="00C80B34">
              <w:rPr>
                <w:bCs/>
              </w:rPr>
              <w:t>Обществознание</w:t>
            </w:r>
          </w:p>
        </w:tc>
        <w:tc>
          <w:tcPr>
            <w:tcW w:w="2286" w:type="dxa"/>
          </w:tcPr>
          <w:p w:rsidR="00C80B34" w:rsidRPr="00C80B34" w:rsidRDefault="00285FF8" w:rsidP="00C80B34">
            <w:pPr>
              <w:contextualSpacing/>
              <w:jc w:val="center"/>
            </w:pPr>
            <w:r>
              <w:t>45</w:t>
            </w:r>
          </w:p>
        </w:tc>
        <w:tc>
          <w:tcPr>
            <w:tcW w:w="2286" w:type="dxa"/>
          </w:tcPr>
          <w:p w:rsidR="00C80B34" w:rsidRPr="00C80B34" w:rsidRDefault="00C80B34" w:rsidP="00C80B34">
            <w:pPr>
              <w:jc w:val="center"/>
            </w:pPr>
            <w:r w:rsidRPr="00C80B34">
              <w:t>46</w:t>
            </w:r>
          </w:p>
        </w:tc>
        <w:tc>
          <w:tcPr>
            <w:tcW w:w="2505" w:type="dxa"/>
          </w:tcPr>
          <w:p w:rsidR="00C80B34" w:rsidRPr="00C80B34" w:rsidRDefault="00C80B34" w:rsidP="00C80B34">
            <w:pPr>
              <w:contextualSpacing/>
              <w:jc w:val="center"/>
            </w:pPr>
          </w:p>
        </w:tc>
      </w:tr>
      <w:tr w:rsidR="00C80B34" w:rsidRPr="00C80B34" w:rsidTr="0016744C">
        <w:tc>
          <w:tcPr>
            <w:tcW w:w="2847" w:type="dxa"/>
          </w:tcPr>
          <w:p w:rsidR="00C80B34" w:rsidRPr="00C80B34" w:rsidRDefault="00C80B34" w:rsidP="00C80B34">
            <w:pPr>
              <w:spacing w:before="100" w:beforeAutospacing="1" w:after="100" w:afterAutospacing="1"/>
              <w:ind w:right="57"/>
              <w:rPr>
                <w:bCs/>
              </w:rPr>
            </w:pPr>
            <w:r w:rsidRPr="00C80B34">
              <w:rPr>
                <w:bCs/>
              </w:rPr>
              <w:t>Биология</w:t>
            </w:r>
          </w:p>
        </w:tc>
        <w:tc>
          <w:tcPr>
            <w:tcW w:w="2286" w:type="dxa"/>
          </w:tcPr>
          <w:p w:rsidR="00C80B34" w:rsidRPr="00C80B34" w:rsidRDefault="00285FF8" w:rsidP="00C80B34">
            <w:pPr>
              <w:contextualSpacing/>
              <w:jc w:val="center"/>
            </w:pPr>
            <w:r>
              <w:t>46</w:t>
            </w:r>
          </w:p>
        </w:tc>
        <w:tc>
          <w:tcPr>
            <w:tcW w:w="2286" w:type="dxa"/>
          </w:tcPr>
          <w:p w:rsidR="00C80B34" w:rsidRPr="00C80B34" w:rsidRDefault="00285FF8" w:rsidP="00C80B34">
            <w:pPr>
              <w:jc w:val="center"/>
            </w:pPr>
            <w:r>
              <w:t>47</w:t>
            </w:r>
          </w:p>
        </w:tc>
        <w:tc>
          <w:tcPr>
            <w:tcW w:w="2505" w:type="dxa"/>
          </w:tcPr>
          <w:p w:rsidR="00C80B34" w:rsidRPr="00C80B34" w:rsidRDefault="00C80B34" w:rsidP="00C80B34">
            <w:pPr>
              <w:contextualSpacing/>
              <w:jc w:val="center"/>
            </w:pPr>
            <w:r w:rsidRPr="00C80B34">
              <w:t>52</w:t>
            </w:r>
          </w:p>
        </w:tc>
      </w:tr>
      <w:tr w:rsidR="00C80B34" w:rsidRPr="00C80B34" w:rsidTr="00285FF8">
        <w:trPr>
          <w:trHeight w:val="279"/>
        </w:trPr>
        <w:tc>
          <w:tcPr>
            <w:tcW w:w="2847" w:type="dxa"/>
          </w:tcPr>
          <w:p w:rsidR="00C80B34" w:rsidRPr="00C80B34" w:rsidRDefault="00C80B34" w:rsidP="00C80B34">
            <w:pPr>
              <w:spacing w:before="100" w:beforeAutospacing="1" w:after="100" w:afterAutospacing="1"/>
              <w:ind w:right="57"/>
              <w:rPr>
                <w:bCs/>
              </w:rPr>
            </w:pPr>
            <w:r w:rsidRPr="00C80B34">
              <w:rPr>
                <w:bCs/>
              </w:rPr>
              <w:t>Информатика и ИКТ</w:t>
            </w:r>
          </w:p>
        </w:tc>
        <w:tc>
          <w:tcPr>
            <w:tcW w:w="2286" w:type="dxa"/>
          </w:tcPr>
          <w:p w:rsidR="00C80B34" w:rsidRPr="00C80B34" w:rsidRDefault="00C80B34" w:rsidP="00C80B34">
            <w:pPr>
              <w:contextualSpacing/>
              <w:jc w:val="center"/>
            </w:pPr>
          </w:p>
        </w:tc>
        <w:tc>
          <w:tcPr>
            <w:tcW w:w="2286" w:type="dxa"/>
          </w:tcPr>
          <w:p w:rsidR="00C80B34" w:rsidRPr="00C80B34" w:rsidRDefault="00C80B34" w:rsidP="00C80B34">
            <w:pPr>
              <w:jc w:val="center"/>
            </w:pPr>
          </w:p>
        </w:tc>
        <w:tc>
          <w:tcPr>
            <w:tcW w:w="2505" w:type="dxa"/>
          </w:tcPr>
          <w:p w:rsidR="00C80B34" w:rsidRPr="00C80B34" w:rsidRDefault="00C80B34" w:rsidP="00C80B34">
            <w:pPr>
              <w:contextualSpacing/>
              <w:jc w:val="center"/>
            </w:pPr>
          </w:p>
        </w:tc>
      </w:tr>
      <w:tr w:rsidR="00C80B34" w:rsidRPr="00C80B34" w:rsidTr="0016744C">
        <w:tc>
          <w:tcPr>
            <w:tcW w:w="2847" w:type="dxa"/>
          </w:tcPr>
          <w:p w:rsidR="00C80B34" w:rsidRPr="00C80B34" w:rsidRDefault="00C80B34" w:rsidP="00C80B34">
            <w:pPr>
              <w:spacing w:before="100" w:beforeAutospacing="1" w:after="100" w:afterAutospacing="1"/>
              <w:ind w:right="57"/>
              <w:rPr>
                <w:bCs/>
              </w:rPr>
            </w:pPr>
            <w:r w:rsidRPr="00C80B34">
              <w:rPr>
                <w:bCs/>
              </w:rPr>
              <w:t>Химия</w:t>
            </w:r>
          </w:p>
        </w:tc>
        <w:tc>
          <w:tcPr>
            <w:tcW w:w="2286" w:type="dxa"/>
          </w:tcPr>
          <w:p w:rsidR="00C80B34" w:rsidRPr="00C80B34" w:rsidRDefault="00C80B34" w:rsidP="00C80B34">
            <w:pPr>
              <w:contextualSpacing/>
              <w:jc w:val="center"/>
            </w:pPr>
          </w:p>
        </w:tc>
        <w:tc>
          <w:tcPr>
            <w:tcW w:w="2286" w:type="dxa"/>
          </w:tcPr>
          <w:p w:rsidR="00C80B34" w:rsidRPr="00C80B34" w:rsidRDefault="00C80B34" w:rsidP="00C80B34">
            <w:pPr>
              <w:jc w:val="center"/>
            </w:pPr>
          </w:p>
        </w:tc>
        <w:tc>
          <w:tcPr>
            <w:tcW w:w="2505" w:type="dxa"/>
          </w:tcPr>
          <w:p w:rsidR="00C80B34" w:rsidRPr="00C80B34" w:rsidRDefault="00C80B34" w:rsidP="00C80B34">
            <w:pPr>
              <w:contextualSpacing/>
              <w:jc w:val="center"/>
            </w:pPr>
          </w:p>
        </w:tc>
      </w:tr>
      <w:tr w:rsidR="00C80B34" w:rsidRPr="00C80B34" w:rsidTr="0016744C">
        <w:tc>
          <w:tcPr>
            <w:tcW w:w="2847" w:type="dxa"/>
          </w:tcPr>
          <w:p w:rsidR="00C80B34" w:rsidRPr="00C80B34" w:rsidRDefault="00C80B34" w:rsidP="00C80B34">
            <w:pPr>
              <w:spacing w:before="100" w:beforeAutospacing="1" w:after="100" w:afterAutospacing="1"/>
              <w:ind w:right="57"/>
              <w:rPr>
                <w:bCs/>
              </w:rPr>
            </w:pPr>
            <w:r w:rsidRPr="00C80B34">
              <w:rPr>
                <w:bCs/>
              </w:rPr>
              <w:t>Литература</w:t>
            </w:r>
          </w:p>
        </w:tc>
        <w:tc>
          <w:tcPr>
            <w:tcW w:w="2286" w:type="dxa"/>
          </w:tcPr>
          <w:p w:rsidR="00C80B34" w:rsidRPr="00C80B34" w:rsidRDefault="00C80B34" w:rsidP="00C80B34">
            <w:pPr>
              <w:contextualSpacing/>
              <w:jc w:val="center"/>
            </w:pPr>
          </w:p>
        </w:tc>
        <w:tc>
          <w:tcPr>
            <w:tcW w:w="2286" w:type="dxa"/>
          </w:tcPr>
          <w:p w:rsidR="00C80B34" w:rsidRPr="00C80B34" w:rsidRDefault="00C80B34" w:rsidP="00C80B34">
            <w:pPr>
              <w:jc w:val="center"/>
            </w:pPr>
          </w:p>
        </w:tc>
        <w:tc>
          <w:tcPr>
            <w:tcW w:w="2505" w:type="dxa"/>
          </w:tcPr>
          <w:p w:rsidR="00C80B34" w:rsidRPr="00C80B34" w:rsidRDefault="00C80B34" w:rsidP="00C80B34">
            <w:pPr>
              <w:contextualSpacing/>
              <w:jc w:val="center"/>
            </w:pPr>
          </w:p>
        </w:tc>
      </w:tr>
      <w:tr w:rsidR="00C80B34" w:rsidRPr="00C80B34" w:rsidTr="0016744C">
        <w:tc>
          <w:tcPr>
            <w:tcW w:w="2847" w:type="dxa"/>
          </w:tcPr>
          <w:p w:rsidR="00C80B34" w:rsidRPr="00C80B34" w:rsidRDefault="00C80B34" w:rsidP="00C80B34">
            <w:pPr>
              <w:spacing w:before="100" w:beforeAutospacing="1" w:after="100" w:afterAutospacing="1"/>
              <w:ind w:right="57"/>
              <w:rPr>
                <w:bCs/>
              </w:rPr>
            </w:pPr>
            <w:r w:rsidRPr="00C80B34">
              <w:rPr>
                <w:bCs/>
              </w:rPr>
              <w:t>География</w:t>
            </w:r>
          </w:p>
        </w:tc>
        <w:tc>
          <w:tcPr>
            <w:tcW w:w="2286" w:type="dxa"/>
          </w:tcPr>
          <w:p w:rsidR="00C80B34" w:rsidRPr="00C80B34" w:rsidRDefault="00C80B34" w:rsidP="00C80B34">
            <w:pPr>
              <w:contextualSpacing/>
              <w:jc w:val="center"/>
            </w:pPr>
          </w:p>
        </w:tc>
        <w:tc>
          <w:tcPr>
            <w:tcW w:w="2286" w:type="dxa"/>
          </w:tcPr>
          <w:p w:rsidR="00C80B34" w:rsidRPr="00C80B34" w:rsidRDefault="00C80B34" w:rsidP="00C80B34">
            <w:pPr>
              <w:jc w:val="center"/>
            </w:pPr>
          </w:p>
        </w:tc>
        <w:tc>
          <w:tcPr>
            <w:tcW w:w="2505" w:type="dxa"/>
          </w:tcPr>
          <w:p w:rsidR="00C80B34" w:rsidRPr="00C80B34" w:rsidRDefault="00C80B34" w:rsidP="00C80B34">
            <w:pPr>
              <w:contextualSpacing/>
              <w:jc w:val="center"/>
            </w:pPr>
          </w:p>
        </w:tc>
      </w:tr>
      <w:tr w:rsidR="00C80B34" w:rsidRPr="00C80B34" w:rsidTr="0016744C">
        <w:tc>
          <w:tcPr>
            <w:tcW w:w="2847" w:type="dxa"/>
          </w:tcPr>
          <w:p w:rsidR="00C80B34" w:rsidRPr="00C80B34" w:rsidRDefault="00C80B34" w:rsidP="00C80B34">
            <w:pPr>
              <w:spacing w:before="100" w:beforeAutospacing="1" w:after="100" w:afterAutospacing="1"/>
              <w:ind w:right="57"/>
              <w:rPr>
                <w:bCs/>
              </w:rPr>
            </w:pPr>
            <w:r w:rsidRPr="00C80B34">
              <w:t>История</w:t>
            </w:r>
          </w:p>
        </w:tc>
        <w:tc>
          <w:tcPr>
            <w:tcW w:w="2286" w:type="dxa"/>
          </w:tcPr>
          <w:p w:rsidR="00C80B34" w:rsidRPr="00C80B34" w:rsidRDefault="00C80B34" w:rsidP="00C80B34">
            <w:pPr>
              <w:contextualSpacing/>
              <w:jc w:val="center"/>
            </w:pPr>
          </w:p>
        </w:tc>
        <w:tc>
          <w:tcPr>
            <w:tcW w:w="2286" w:type="dxa"/>
          </w:tcPr>
          <w:p w:rsidR="00C80B34" w:rsidRPr="00C80B34" w:rsidRDefault="00C80B34" w:rsidP="00C80B34">
            <w:pPr>
              <w:jc w:val="center"/>
            </w:pPr>
          </w:p>
        </w:tc>
        <w:tc>
          <w:tcPr>
            <w:tcW w:w="2505" w:type="dxa"/>
          </w:tcPr>
          <w:p w:rsidR="00C80B34" w:rsidRPr="00C80B34" w:rsidRDefault="00C80B34" w:rsidP="00C80B34">
            <w:pPr>
              <w:contextualSpacing/>
              <w:jc w:val="center"/>
            </w:pPr>
          </w:p>
        </w:tc>
      </w:tr>
      <w:tr w:rsidR="00C80B34" w:rsidRPr="00C80B34" w:rsidTr="0016744C">
        <w:tc>
          <w:tcPr>
            <w:tcW w:w="2847" w:type="dxa"/>
          </w:tcPr>
          <w:p w:rsidR="00C80B34" w:rsidRPr="00C80B34" w:rsidRDefault="00C80B34" w:rsidP="00C80B34">
            <w:pPr>
              <w:spacing w:before="100" w:beforeAutospacing="1" w:after="100" w:afterAutospacing="1"/>
              <w:ind w:right="57"/>
            </w:pPr>
            <w:r w:rsidRPr="00C80B34">
              <w:t>Физика</w:t>
            </w:r>
          </w:p>
        </w:tc>
        <w:tc>
          <w:tcPr>
            <w:tcW w:w="2286" w:type="dxa"/>
          </w:tcPr>
          <w:p w:rsidR="00C80B34" w:rsidRPr="00C80B34" w:rsidRDefault="00C80B34" w:rsidP="00C80B34">
            <w:pPr>
              <w:contextualSpacing/>
              <w:jc w:val="center"/>
            </w:pPr>
          </w:p>
        </w:tc>
        <w:tc>
          <w:tcPr>
            <w:tcW w:w="2286" w:type="dxa"/>
          </w:tcPr>
          <w:p w:rsidR="00C80B34" w:rsidRPr="00C80B34" w:rsidRDefault="00C80B34" w:rsidP="00C80B34">
            <w:pPr>
              <w:contextualSpacing/>
              <w:jc w:val="both"/>
            </w:pPr>
          </w:p>
        </w:tc>
        <w:tc>
          <w:tcPr>
            <w:tcW w:w="2505" w:type="dxa"/>
          </w:tcPr>
          <w:p w:rsidR="00C80B34" w:rsidRPr="00C80B34" w:rsidRDefault="00C80B34" w:rsidP="00C80B34">
            <w:pPr>
              <w:contextualSpacing/>
              <w:jc w:val="center"/>
            </w:pPr>
          </w:p>
        </w:tc>
      </w:tr>
      <w:tr w:rsidR="00C80B34" w:rsidRPr="00C80B34" w:rsidTr="0016744C">
        <w:tc>
          <w:tcPr>
            <w:tcW w:w="2847" w:type="dxa"/>
          </w:tcPr>
          <w:p w:rsidR="00C80B34" w:rsidRPr="00C80B34" w:rsidRDefault="00C80B34" w:rsidP="00C80B34">
            <w:pPr>
              <w:spacing w:before="100" w:beforeAutospacing="1" w:after="100" w:afterAutospacing="1"/>
              <w:ind w:right="57"/>
              <w:rPr>
                <w:b/>
              </w:rPr>
            </w:pPr>
          </w:p>
        </w:tc>
        <w:tc>
          <w:tcPr>
            <w:tcW w:w="2286" w:type="dxa"/>
          </w:tcPr>
          <w:p w:rsidR="00C80B34" w:rsidRPr="00C80B34" w:rsidRDefault="00C80B34" w:rsidP="00C80B34">
            <w:pPr>
              <w:contextualSpacing/>
              <w:jc w:val="center"/>
            </w:pPr>
          </w:p>
        </w:tc>
        <w:tc>
          <w:tcPr>
            <w:tcW w:w="2286" w:type="dxa"/>
          </w:tcPr>
          <w:p w:rsidR="00C80B34" w:rsidRPr="00C80B34" w:rsidRDefault="00C80B34" w:rsidP="00C80B34">
            <w:pPr>
              <w:contextualSpacing/>
              <w:jc w:val="center"/>
            </w:pPr>
          </w:p>
        </w:tc>
        <w:tc>
          <w:tcPr>
            <w:tcW w:w="2505" w:type="dxa"/>
          </w:tcPr>
          <w:p w:rsidR="00C80B34" w:rsidRPr="00C80B34" w:rsidRDefault="00C80B34" w:rsidP="00C80B34">
            <w:pPr>
              <w:contextualSpacing/>
              <w:jc w:val="center"/>
            </w:pPr>
          </w:p>
        </w:tc>
      </w:tr>
    </w:tbl>
    <w:p w:rsidR="0016744C" w:rsidRDefault="0016744C" w:rsidP="0016744C">
      <w:pPr>
        <w:autoSpaceDE w:val="0"/>
        <w:autoSpaceDN w:val="0"/>
        <w:adjustRightInd w:val="0"/>
        <w:rPr>
          <w:rFonts w:ascii="Times New Roman" w:hAnsi="Times New Roman" w:cs="Times New Roman"/>
        </w:rPr>
      </w:pPr>
    </w:p>
    <w:p w:rsidR="00C80B34" w:rsidRPr="00C80B34" w:rsidRDefault="00C80B34" w:rsidP="00CF3EAC">
      <w:pPr>
        <w:autoSpaceDE w:val="0"/>
        <w:autoSpaceDN w:val="0"/>
        <w:adjustRightInd w:val="0"/>
        <w:spacing w:line="240" w:lineRule="auto"/>
        <w:contextualSpacing/>
        <w:jc w:val="both"/>
        <w:rPr>
          <w:rFonts w:ascii="Times New Roman" w:hAnsi="Times New Roman" w:cs="Times New Roman"/>
          <w:sz w:val="24"/>
          <w:szCs w:val="24"/>
        </w:rPr>
      </w:pPr>
      <w:r w:rsidRPr="00C80B34">
        <w:rPr>
          <w:rFonts w:ascii="Times New Roman" w:hAnsi="Times New Roman" w:cs="Times New Roman"/>
          <w:sz w:val="24"/>
          <w:szCs w:val="24"/>
        </w:rPr>
        <w:t>По сравнению с прошлым годом повысились   показатели по средним баллам по русскому языку,  математике (профильной),  биологии. Все обучающиеся 11 класса   прошли пороговый уровень.</w:t>
      </w:r>
    </w:p>
    <w:p w:rsidR="00905AAB" w:rsidRDefault="00905AAB" w:rsidP="0016744C">
      <w:pPr>
        <w:jc w:val="center"/>
        <w:rPr>
          <w:rFonts w:ascii="Times New Roman" w:hAnsi="Times New Roman" w:cs="Times New Roman"/>
          <w:b/>
          <w:sz w:val="24"/>
          <w:szCs w:val="24"/>
        </w:rPr>
      </w:pPr>
    </w:p>
    <w:p w:rsidR="00905AAB" w:rsidRDefault="00905AAB" w:rsidP="0016744C">
      <w:pPr>
        <w:jc w:val="center"/>
        <w:rPr>
          <w:rFonts w:ascii="Times New Roman" w:hAnsi="Times New Roman" w:cs="Times New Roman"/>
          <w:b/>
          <w:sz w:val="24"/>
          <w:szCs w:val="24"/>
        </w:rPr>
      </w:pPr>
    </w:p>
    <w:p w:rsidR="00905AAB" w:rsidRDefault="00905AAB" w:rsidP="0016744C">
      <w:pPr>
        <w:jc w:val="center"/>
        <w:rPr>
          <w:rFonts w:ascii="Times New Roman" w:hAnsi="Times New Roman" w:cs="Times New Roman"/>
          <w:b/>
          <w:sz w:val="24"/>
          <w:szCs w:val="24"/>
        </w:rPr>
      </w:pPr>
    </w:p>
    <w:p w:rsidR="00905AAB" w:rsidRDefault="00905AAB" w:rsidP="0016744C">
      <w:pPr>
        <w:jc w:val="center"/>
        <w:rPr>
          <w:rFonts w:ascii="Times New Roman" w:hAnsi="Times New Roman" w:cs="Times New Roman"/>
          <w:b/>
          <w:sz w:val="24"/>
          <w:szCs w:val="24"/>
        </w:rPr>
      </w:pPr>
    </w:p>
    <w:p w:rsidR="00C80B34" w:rsidRPr="0016744C" w:rsidRDefault="00C80B34" w:rsidP="0016744C">
      <w:pPr>
        <w:jc w:val="center"/>
        <w:rPr>
          <w:rFonts w:ascii="Times New Roman" w:hAnsi="Times New Roman" w:cs="Times New Roman"/>
          <w:b/>
          <w:sz w:val="24"/>
          <w:szCs w:val="24"/>
        </w:rPr>
      </w:pPr>
      <w:r w:rsidRPr="0016744C">
        <w:rPr>
          <w:rFonts w:ascii="Times New Roman" w:hAnsi="Times New Roman" w:cs="Times New Roman"/>
          <w:b/>
          <w:sz w:val="24"/>
          <w:szCs w:val="24"/>
        </w:rPr>
        <w:t>Награждены «Похвальными грамотами в изучении отдельных предметов»:</w:t>
      </w:r>
    </w:p>
    <w:tbl>
      <w:tblPr>
        <w:tblStyle w:val="a9"/>
        <w:tblW w:w="9924" w:type="dxa"/>
        <w:tblInd w:w="-318" w:type="dxa"/>
        <w:tblLook w:val="04A0" w:firstRow="1" w:lastRow="0" w:firstColumn="1" w:lastColumn="0" w:noHBand="0" w:noVBand="1"/>
      </w:tblPr>
      <w:tblGrid>
        <w:gridCol w:w="3403"/>
        <w:gridCol w:w="2126"/>
        <w:gridCol w:w="2268"/>
        <w:gridCol w:w="2127"/>
      </w:tblGrid>
      <w:tr w:rsidR="00C80B34" w:rsidRPr="00C80B34" w:rsidTr="0016744C">
        <w:tc>
          <w:tcPr>
            <w:tcW w:w="3403" w:type="dxa"/>
          </w:tcPr>
          <w:p w:rsidR="00C80B34" w:rsidRPr="00C80B34" w:rsidRDefault="0016744C" w:rsidP="0016744C">
            <w:pPr>
              <w:jc w:val="center"/>
              <w:rPr>
                <w:sz w:val="24"/>
                <w:szCs w:val="24"/>
                <w:lang w:eastAsia="ru-RU"/>
              </w:rPr>
            </w:pPr>
            <w:r>
              <w:rPr>
                <w:sz w:val="24"/>
                <w:szCs w:val="24"/>
                <w:lang w:eastAsia="ru-RU"/>
              </w:rPr>
              <w:t>класс</w:t>
            </w:r>
          </w:p>
        </w:tc>
        <w:tc>
          <w:tcPr>
            <w:tcW w:w="2126" w:type="dxa"/>
          </w:tcPr>
          <w:p w:rsidR="00C80B34" w:rsidRPr="00C80B34" w:rsidRDefault="00C80B34" w:rsidP="00C80B34">
            <w:pPr>
              <w:jc w:val="center"/>
              <w:rPr>
                <w:sz w:val="24"/>
                <w:szCs w:val="24"/>
                <w:lang w:eastAsia="ru-RU"/>
              </w:rPr>
            </w:pPr>
            <w:r w:rsidRPr="00C80B34">
              <w:rPr>
                <w:sz w:val="24"/>
                <w:szCs w:val="24"/>
                <w:lang w:eastAsia="ru-RU"/>
              </w:rPr>
              <w:t>2018</w:t>
            </w:r>
            <w:r w:rsidR="0016744C">
              <w:rPr>
                <w:sz w:val="24"/>
                <w:szCs w:val="24"/>
                <w:lang w:eastAsia="ru-RU"/>
              </w:rPr>
              <w:t>год</w:t>
            </w:r>
          </w:p>
        </w:tc>
        <w:tc>
          <w:tcPr>
            <w:tcW w:w="2268" w:type="dxa"/>
          </w:tcPr>
          <w:p w:rsidR="00C80B34" w:rsidRPr="00C80B34" w:rsidRDefault="00C80B34" w:rsidP="00C80B34">
            <w:pPr>
              <w:jc w:val="center"/>
              <w:rPr>
                <w:sz w:val="24"/>
                <w:szCs w:val="24"/>
                <w:lang w:eastAsia="ru-RU"/>
              </w:rPr>
            </w:pPr>
            <w:r w:rsidRPr="00C80B34">
              <w:rPr>
                <w:sz w:val="24"/>
                <w:szCs w:val="24"/>
                <w:lang w:eastAsia="ru-RU"/>
              </w:rPr>
              <w:t>2019</w:t>
            </w:r>
            <w:r w:rsidR="0016744C">
              <w:rPr>
                <w:sz w:val="24"/>
                <w:szCs w:val="24"/>
                <w:lang w:eastAsia="ru-RU"/>
              </w:rPr>
              <w:t>год</w:t>
            </w:r>
          </w:p>
        </w:tc>
        <w:tc>
          <w:tcPr>
            <w:tcW w:w="2127" w:type="dxa"/>
          </w:tcPr>
          <w:p w:rsidR="00C80B34" w:rsidRPr="00C80B34" w:rsidRDefault="00C80B34" w:rsidP="00C80B34">
            <w:pPr>
              <w:jc w:val="center"/>
              <w:rPr>
                <w:sz w:val="24"/>
                <w:szCs w:val="24"/>
                <w:lang w:eastAsia="ru-RU"/>
              </w:rPr>
            </w:pPr>
            <w:r w:rsidRPr="00C80B34">
              <w:rPr>
                <w:sz w:val="24"/>
                <w:szCs w:val="24"/>
                <w:lang w:eastAsia="ru-RU"/>
              </w:rPr>
              <w:t>2020</w:t>
            </w:r>
            <w:r w:rsidR="0016744C">
              <w:rPr>
                <w:sz w:val="24"/>
                <w:szCs w:val="24"/>
                <w:lang w:eastAsia="ru-RU"/>
              </w:rPr>
              <w:t>год</w:t>
            </w:r>
          </w:p>
        </w:tc>
      </w:tr>
      <w:tr w:rsidR="00C80B34" w:rsidRPr="00C80B34" w:rsidTr="0016744C">
        <w:tc>
          <w:tcPr>
            <w:tcW w:w="3403" w:type="dxa"/>
          </w:tcPr>
          <w:p w:rsidR="00C80B34" w:rsidRPr="00C80B34" w:rsidRDefault="00C80B34" w:rsidP="00C80B34">
            <w:pPr>
              <w:jc w:val="center"/>
              <w:rPr>
                <w:sz w:val="24"/>
                <w:szCs w:val="24"/>
                <w:lang w:eastAsia="ru-RU"/>
              </w:rPr>
            </w:pPr>
            <w:r w:rsidRPr="00C80B34">
              <w:rPr>
                <w:sz w:val="24"/>
                <w:szCs w:val="24"/>
                <w:lang w:eastAsia="ru-RU"/>
              </w:rPr>
              <w:t>9 класс</w:t>
            </w:r>
          </w:p>
        </w:tc>
        <w:tc>
          <w:tcPr>
            <w:tcW w:w="2126" w:type="dxa"/>
          </w:tcPr>
          <w:p w:rsidR="00C80B34" w:rsidRPr="00C80B34" w:rsidRDefault="00C80B34" w:rsidP="00C80B34">
            <w:pPr>
              <w:jc w:val="center"/>
              <w:rPr>
                <w:sz w:val="24"/>
                <w:szCs w:val="24"/>
                <w:lang w:eastAsia="ru-RU"/>
              </w:rPr>
            </w:pPr>
            <w:r w:rsidRPr="00C80B34">
              <w:rPr>
                <w:sz w:val="24"/>
                <w:szCs w:val="24"/>
                <w:lang w:eastAsia="ru-RU"/>
              </w:rPr>
              <w:t>3</w:t>
            </w:r>
          </w:p>
        </w:tc>
        <w:tc>
          <w:tcPr>
            <w:tcW w:w="2268" w:type="dxa"/>
          </w:tcPr>
          <w:p w:rsidR="00C80B34" w:rsidRPr="00C80B34" w:rsidRDefault="00C80B34" w:rsidP="00C80B34">
            <w:pPr>
              <w:rPr>
                <w:sz w:val="24"/>
                <w:szCs w:val="24"/>
                <w:lang w:eastAsia="ru-RU"/>
              </w:rPr>
            </w:pPr>
            <w:r w:rsidRPr="00C80B34">
              <w:rPr>
                <w:sz w:val="24"/>
                <w:szCs w:val="24"/>
                <w:lang w:eastAsia="ru-RU"/>
              </w:rPr>
              <w:t xml:space="preserve">                 5</w:t>
            </w:r>
          </w:p>
        </w:tc>
        <w:tc>
          <w:tcPr>
            <w:tcW w:w="2127" w:type="dxa"/>
          </w:tcPr>
          <w:p w:rsidR="00C80B34" w:rsidRPr="00C80B34" w:rsidRDefault="00C80B34" w:rsidP="0016744C">
            <w:pPr>
              <w:jc w:val="center"/>
              <w:rPr>
                <w:sz w:val="24"/>
                <w:szCs w:val="24"/>
                <w:lang w:eastAsia="ru-RU"/>
              </w:rPr>
            </w:pPr>
            <w:r w:rsidRPr="00C80B34">
              <w:rPr>
                <w:sz w:val="24"/>
                <w:szCs w:val="24"/>
                <w:lang w:eastAsia="ru-RU"/>
              </w:rPr>
              <w:t>2</w:t>
            </w:r>
          </w:p>
        </w:tc>
      </w:tr>
      <w:tr w:rsidR="00C80B34" w:rsidRPr="00C80B34" w:rsidTr="0016744C">
        <w:tc>
          <w:tcPr>
            <w:tcW w:w="3403" w:type="dxa"/>
          </w:tcPr>
          <w:p w:rsidR="00C80B34" w:rsidRPr="00C80B34" w:rsidRDefault="00C80B34" w:rsidP="00C80B34">
            <w:pPr>
              <w:jc w:val="center"/>
              <w:rPr>
                <w:sz w:val="24"/>
                <w:szCs w:val="24"/>
                <w:lang w:eastAsia="ru-RU"/>
              </w:rPr>
            </w:pPr>
            <w:r w:rsidRPr="00C80B34">
              <w:rPr>
                <w:sz w:val="24"/>
                <w:szCs w:val="24"/>
                <w:lang w:eastAsia="ru-RU"/>
              </w:rPr>
              <w:t>11 класс</w:t>
            </w:r>
          </w:p>
        </w:tc>
        <w:tc>
          <w:tcPr>
            <w:tcW w:w="2126" w:type="dxa"/>
          </w:tcPr>
          <w:p w:rsidR="00C80B34" w:rsidRPr="00C80B34" w:rsidRDefault="00285FF8" w:rsidP="00C80B34">
            <w:pPr>
              <w:jc w:val="center"/>
              <w:rPr>
                <w:sz w:val="24"/>
                <w:szCs w:val="24"/>
                <w:lang w:eastAsia="ru-RU"/>
              </w:rPr>
            </w:pPr>
            <w:r>
              <w:rPr>
                <w:sz w:val="24"/>
                <w:szCs w:val="24"/>
                <w:lang w:eastAsia="ru-RU"/>
              </w:rPr>
              <w:t>1</w:t>
            </w:r>
          </w:p>
        </w:tc>
        <w:tc>
          <w:tcPr>
            <w:tcW w:w="2268" w:type="dxa"/>
          </w:tcPr>
          <w:p w:rsidR="00C80B34" w:rsidRPr="00C80B34" w:rsidRDefault="00285FF8" w:rsidP="00C80B34">
            <w:pPr>
              <w:jc w:val="center"/>
              <w:rPr>
                <w:sz w:val="24"/>
                <w:szCs w:val="24"/>
                <w:lang w:eastAsia="ru-RU"/>
              </w:rPr>
            </w:pPr>
            <w:r>
              <w:rPr>
                <w:sz w:val="24"/>
                <w:szCs w:val="24"/>
                <w:lang w:eastAsia="ru-RU"/>
              </w:rPr>
              <w:t xml:space="preserve">  1</w:t>
            </w:r>
          </w:p>
        </w:tc>
        <w:tc>
          <w:tcPr>
            <w:tcW w:w="2127" w:type="dxa"/>
          </w:tcPr>
          <w:p w:rsidR="00C80B34" w:rsidRPr="00C80B34" w:rsidRDefault="00285FF8" w:rsidP="00C80B34">
            <w:pPr>
              <w:jc w:val="center"/>
              <w:rPr>
                <w:sz w:val="24"/>
                <w:szCs w:val="24"/>
                <w:lang w:eastAsia="ru-RU"/>
              </w:rPr>
            </w:pPr>
            <w:r>
              <w:rPr>
                <w:sz w:val="24"/>
                <w:szCs w:val="24"/>
                <w:lang w:eastAsia="ru-RU"/>
              </w:rPr>
              <w:t>3</w:t>
            </w:r>
          </w:p>
        </w:tc>
      </w:tr>
    </w:tbl>
    <w:p w:rsidR="00C80B34" w:rsidRPr="00C80B34" w:rsidRDefault="00C80B34" w:rsidP="00C80B34">
      <w:pPr>
        <w:jc w:val="center"/>
        <w:rPr>
          <w:rFonts w:ascii="Times New Roman" w:hAnsi="Times New Roman" w:cs="Times New Roman"/>
          <w:b/>
        </w:rPr>
      </w:pPr>
    </w:p>
    <w:p w:rsidR="00C80B34" w:rsidRPr="0016744C" w:rsidRDefault="00C80B34" w:rsidP="00C80B34">
      <w:pPr>
        <w:jc w:val="center"/>
        <w:rPr>
          <w:rFonts w:ascii="Times New Roman" w:hAnsi="Times New Roman" w:cs="Times New Roman"/>
          <w:b/>
          <w:sz w:val="24"/>
          <w:szCs w:val="24"/>
        </w:rPr>
      </w:pPr>
      <w:r w:rsidRPr="0016744C">
        <w:rPr>
          <w:rFonts w:ascii="Times New Roman" w:hAnsi="Times New Roman" w:cs="Times New Roman"/>
          <w:b/>
          <w:sz w:val="24"/>
          <w:szCs w:val="24"/>
        </w:rPr>
        <w:t>Количество выпускников, награжденных медалями.</w:t>
      </w:r>
    </w:p>
    <w:tbl>
      <w:tblPr>
        <w:tblStyle w:val="a9"/>
        <w:tblW w:w="0" w:type="auto"/>
        <w:tblInd w:w="-318" w:type="dxa"/>
        <w:tblLook w:val="04A0" w:firstRow="1" w:lastRow="0" w:firstColumn="1" w:lastColumn="0" w:noHBand="0" w:noVBand="1"/>
      </w:tblPr>
      <w:tblGrid>
        <w:gridCol w:w="1901"/>
        <w:gridCol w:w="2353"/>
        <w:gridCol w:w="2464"/>
        <w:gridCol w:w="3171"/>
      </w:tblGrid>
      <w:tr w:rsidR="00C80B34" w:rsidRPr="00C80B34" w:rsidTr="0016744C">
        <w:tc>
          <w:tcPr>
            <w:tcW w:w="1901" w:type="dxa"/>
            <w:vMerge w:val="restart"/>
          </w:tcPr>
          <w:p w:rsidR="0016744C" w:rsidRDefault="0016744C" w:rsidP="00C80B34">
            <w:pPr>
              <w:jc w:val="center"/>
            </w:pPr>
          </w:p>
          <w:p w:rsidR="0016744C" w:rsidRDefault="0016744C" w:rsidP="00C80B34">
            <w:pPr>
              <w:jc w:val="center"/>
            </w:pPr>
          </w:p>
          <w:p w:rsidR="00C80B34" w:rsidRPr="0016744C" w:rsidRDefault="00C80B34" w:rsidP="00C80B34">
            <w:pPr>
              <w:jc w:val="center"/>
              <w:rPr>
                <w:sz w:val="24"/>
                <w:szCs w:val="24"/>
              </w:rPr>
            </w:pPr>
            <w:r w:rsidRPr="0016744C">
              <w:rPr>
                <w:sz w:val="24"/>
                <w:szCs w:val="24"/>
              </w:rPr>
              <w:t xml:space="preserve">Год </w:t>
            </w:r>
          </w:p>
        </w:tc>
        <w:tc>
          <w:tcPr>
            <w:tcW w:w="4817" w:type="dxa"/>
            <w:gridSpan w:val="2"/>
          </w:tcPr>
          <w:p w:rsidR="00C80B34" w:rsidRPr="00C80B34" w:rsidRDefault="00C80B34" w:rsidP="00C80B34">
            <w:pPr>
              <w:jc w:val="center"/>
            </w:pPr>
            <w:r w:rsidRPr="00C80B34">
              <w:rPr>
                <w:sz w:val="24"/>
                <w:szCs w:val="24"/>
              </w:rPr>
              <w:t>Количество медалей</w:t>
            </w:r>
          </w:p>
        </w:tc>
        <w:tc>
          <w:tcPr>
            <w:tcW w:w="3171" w:type="dxa"/>
          </w:tcPr>
          <w:p w:rsidR="00C80B34" w:rsidRPr="00C80B34" w:rsidRDefault="00C80B34" w:rsidP="00C80B34">
            <w:pPr>
              <w:jc w:val="center"/>
              <w:rPr>
                <w:sz w:val="24"/>
                <w:szCs w:val="24"/>
              </w:rPr>
            </w:pPr>
            <w:r w:rsidRPr="00C80B34">
              <w:rPr>
                <w:sz w:val="24"/>
                <w:szCs w:val="24"/>
              </w:rPr>
              <w:t>Количество и % выпускников – медалистов</w:t>
            </w:r>
          </w:p>
        </w:tc>
      </w:tr>
      <w:tr w:rsidR="0016744C" w:rsidRPr="00C80B34" w:rsidTr="0016744C">
        <w:tc>
          <w:tcPr>
            <w:tcW w:w="1901" w:type="dxa"/>
            <w:vMerge/>
          </w:tcPr>
          <w:p w:rsidR="0016744C" w:rsidRPr="00C80B34" w:rsidRDefault="0016744C" w:rsidP="00C80B34">
            <w:pPr>
              <w:jc w:val="center"/>
            </w:pPr>
          </w:p>
        </w:tc>
        <w:tc>
          <w:tcPr>
            <w:tcW w:w="2353" w:type="dxa"/>
          </w:tcPr>
          <w:p w:rsidR="0016744C" w:rsidRPr="00C80B34" w:rsidRDefault="0016744C" w:rsidP="00C80B34">
            <w:pPr>
              <w:jc w:val="center"/>
              <w:rPr>
                <w:sz w:val="24"/>
                <w:szCs w:val="24"/>
              </w:rPr>
            </w:pPr>
            <w:r w:rsidRPr="00C80B34">
              <w:rPr>
                <w:sz w:val="24"/>
                <w:szCs w:val="24"/>
              </w:rPr>
              <w:t>всего</w:t>
            </w:r>
          </w:p>
        </w:tc>
        <w:tc>
          <w:tcPr>
            <w:tcW w:w="2464" w:type="dxa"/>
          </w:tcPr>
          <w:p w:rsidR="0016744C" w:rsidRPr="00C80B34" w:rsidRDefault="0016744C" w:rsidP="00C80B34">
            <w:pPr>
              <w:jc w:val="center"/>
              <w:rPr>
                <w:sz w:val="24"/>
                <w:szCs w:val="24"/>
              </w:rPr>
            </w:pPr>
            <w:r>
              <w:rPr>
                <w:sz w:val="24"/>
                <w:szCs w:val="24"/>
              </w:rPr>
              <w:t>выпускников</w:t>
            </w:r>
          </w:p>
        </w:tc>
        <w:tc>
          <w:tcPr>
            <w:tcW w:w="3171" w:type="dxa"/>
          </w:tcPr>
          <w:p w:rsidR="0016744C" w:rsidRPr="00C80B34" w:rsidRDefault="0016744C" w:rsidP="00C80B34">
            <w:pPr>
              <w:jc w:val="center"/>
              <w:rPr>
                <w:sz w:val="24"/>
                <w:szCs w:val="24"/>
              </w:rPr>
            </w:pPr>
            <w:r w:rsidRPr="00C80B34">
              <w:rPr>
                <w:sz w:val="24"/>
                <w:szCs w:val="24"/>
              </w:rPr>
              <w:t>%</w:t>
            </w:r>
          </w:p>
        </w:tc>
      </w:tr>
      <w:tr w:rsidR="0016744C" w:rsidRPr="00C80B34" w:rsidTr="0016744C">
        <w:tc>
          <w:tcPr>
            <w:tcW w:w="1901" w:type="dxa"/>
          </w:tcPr>
          <w:p w:rsidR="0016744C" w:rsidRPr="00C80B34" w:rsidRDefault="0016744C" w:rsidP="00C80B34">
            <w:pPr>
              <w:jc w:val="center"/>
              <w:rPr>
                <w:sz w:val="24"/>
                <w:szCs w:val="24"/>
              </w:rPr>
            </w:pPr>
            <w:r w:rsidRPr="00C80B34">
              <w:rPr>
                <w:sz w:val="24"/>
                <w:szCs w:val="24"/>
              </w:rPr>
              <w:t>2016-2017</w:t>
            </w:r>
          </w:p>
        </w:tc>
        <w:tc>
          <w:tcPr>
            <w:tcW w:w="2353" w:type="dxa"/>
          </w:tcPr>
          <w:p w:rsidR="0016744C" w:rsidRPr="00C80B34" w:rsidRDefault="0016744C" w:rsidP="00C80B34">
            <w:pPr>
              <w:jc w:val="center"/>
              <w:rPr>
                <w:sz w:val="24"/>
                <w:szCs w:val="24"/>
              </w:rPr>
            </w:pPr>
            <w:r w:rsidRPr="00C80B34">
              <w:rPr>
                <w:sz w:val="24"/>
                <w:szCs w:val="24"/>
              </w:rPr>
              <w:t>0</w:t>
            </w:r>
          </w:p>
        </w:tc>
        <w:tc>
          <w:tcPr>
            <w:tcW w:w="2464" w:type="dxa"/>
          </w:tcPr>
          <w:p w:rsidR="0016744C" w:rsidRPr="00C80B34" w:rsidRDefault="00285FF8" w:rsidP="00C80B34">
            <w:pPr>
              <w:jc w:val="center"/>
              <w:rPr>
                <w:sz w:val="24"/>
                <w:szCs w:val="24"/>
              </w:rPr>
            </w:pPr>
            <w:r>
              <w:rPr>
                <w:sz w:val="24"/>
                <w:szCs w:val="24"/>
              </w:rPr>
              <w:t>4</w:t>
            </w:r>
          </w:p>
        </w:tc>
        <w:tc>
          <w:tcPr>
            <w:tcW w:w="3171" w:type="dxa"/>
          </w:tcPr>
          <w:p w:rsidR="0016744C" w:rsidRPr="00C80B34" w:rsidRDefault="0016744C" w:rsidP="00C80B34">
            <w:pPr>
              <w:jc w:val="center"/>
              <w:rPr>
                <w:sz w:val="24"/>
                <w:szCs w:val="24"/>
              </w:rPr>
            </w:pPr>
            <w:r w:rsidRPr="00C80B34">
              <w:rPr>
                <w:sz w:val="24"/>
                <w:szCs w:val="24"/>
              </w:rPr>
              <w:t>0</w:t>
            </w:r>
          </w:p>
        </w:tc>
      </w:tr>
      <w:tr w:rsidR="0016744C" w:rsidRPr="00C80B34" w:rsidTr="0016744C">
        <w:tc>
          <w:tcPr>
            <w:tcW w:w="1901" w:type="dxa"/>
          </w:tcPr>
          <w:p w:rsidR="0016744C" w:rsidRPr="00C80B34" w:rsidRDefault="0016744C" w:rsidP="00C80B34">
            <w:pPr>
              <w:jc w:val="center"/>
              <w:rPr>
                <w:sz w:val="24"/>
                <w:szCs w:val="24"/>
              </w:rPr>
            </w:pPr>
            <w:r w:rsidRPr="00C80B34">
              <w:rPr>
                <w:sz w:val="24"/>
                <w:szCs w:val="24"/>
              </w:rPr>
              <w:t>2017-2018</w:t>
            </w:r>
          </w:p>
        </w:tc>
        <w:tc>
          <w:tcPr>
            <w:tcW w:w="2353" w:type="dxa"/>
          </w:tcPr>
          <w:p w:rsidR="0016744C" w:rsidRPr="00C80B34" w:rsidRDefault="00285FF8" w:rsidP="00C80B34">
            <w:pPr>
              <w:jc w:val="center"/>
              <w:rPr>
                <w:sz w:val="24"/>
                <w:szCs w:val="24"/>
              </w:rPr>
            </w:pPr>
            <w:r>
              <w:rPr>
                <w:sz w:val="24"/>
                <w:szCs w:val="24"/>
              </w:rPr>
              <w:t>0</w:t>
            </w:r>
          </w:p>
        </w:tc>
        <w:tc>
          <w:tcPr>
            <w:tcW w:w="2464" w:type="dxa"/>
          </w:tcPr>
          <w:p w:rsidR="0016744C" w:rsidRPr="00C80B34" w:rsidRDefault="00285FF8" w:rsidP="00C80B34">
            <w:pPr>
              <w:jc w:val="center"/>
              <w:rPr>
                <w:sz w:val="24"/>
                <w:szCs w:val="24"/>
              </w:rPr>
            </w:pPr>
            <w:r>
              <w:rPr>
                <w:sz w:val="24"/>
                <w:szCs w:val="24"/>
              </w:rPr>
              <w:t>1</w:t>
            </w:r>
          </w:p>
        </w:tc>
        <w:tc>
          <w:tcPr>
            <w:tcW w:w="3171" w:type="dxa"/>
          </w:tcPr>
          <w:p w:rsidR="0016744C" w:rsidRPr="00C80B34" w:rsidRDefault="00285FF8" w:rsidP="00C80B34">
            <w:pPr>
              <w:jc w:val="center"/>
              <w:rPr>
                <w:sz w:val="24"/>
                <w:szCs w:val="24"/>
              </w:rPr>
            </w:pPr>
            <w:r>
              <w:rPr>
                <w:sz w:val="24"/>
                <w:szCs w:val="24"/>
              </w:rPr>
              <w:t>0</w:t>
            </w:r>
          </w:p>
        </w:tc>
      </w:tr>
      <w:tr w:rsidR="0016744C" w:rsidRPr="00C80B34" w:rsidTr="0016744C">
        <w:tc>
          <w:tcPr>
            <w:tcW w:w="1901" w:type="dxa"/>
          </w:tcPr>
          <w:p w:rsidR="0016744C" w:rsidRPr="00C80B34" w:rsidRDefault="0016744C" w:rsidP="00C80B34">
            <w:pPr>
              <w:jc w:val="center"/>
              <w:rPr>
                <w:sz w:val="24"/>
                <w:szCs w:val="24"/>
              </w:rPr>
            </w:pPr>
            <w:r w:rsidRPr="00C80B34">
              <w:rPr>
                <w:sz w:val="24"/>
                <w:szCs w:val="24"/>
              </w:rPr>
              <w:t>2018-2019</w:t>
            </w:r>
          </w:p>
        </w:tc>
        <w:tc>
          <w:tcPr>
            <w:tcW w:w="2353" w:type="dxa"/>
          </w:tcPr>
          <w:p w:rsidR="0016744C" w:rsidRPr="00C80B34" w:rsidRDefault="00285FF8" w:rsidP="00C80B34">
            <w:pPr>
              <w:jc w:val="center"/>
              <w:rPr>
                <w:sz w:val="24"/>
                <w:szCs w:val="24"/>
              </w:rPr>
            </w:pPr>
            <w:r>
              <w:rPr>
                <w:sz w:val="24"/>
                <w:szCs w:val="24"/>
              </w:rPr>
              <w:t>0</w:t>
            </w:r>
          </w:p>
        </w:tc>
        <w:tc>
          <w:tcPr>
            <w:tcW w:w="2464" w:type="dxa"/>
          </w:tcPr>
          <w:p w:rsidR="0016744C" w:rsidRPr="00C80B34" w:rsidRDefault="00285FF8" w:rsidP="00C80B34">
            <w:pPr>
              <w:jc w:val="center"/>
              <w:rPr>
                <w:sz w:val="24"/>
                <w:szCs w:val="24"/>
              </w:rPr>
            </w:pPr>
            <w:r>
              <w:rPr>
                <w:sz w:val="24"/>
                <w:szCs w:val="24"/>
              </w:rPr>
              <w:t>2</w:t>
            </w:r>
          </w:p>
        </w:tc>
        <w:tc>
          <w:tcPr>
            <w:tcW w:w="3171" w:type="dxa"/>
          </w:tcPr>
          <w:p w:rsidR="0016744C" w:rsidRPr="00C80B34" w:rsidRDefault="00285FF8" w:rsidP="00C80B34">
            <w:pPr>
              <w:jc w:val="center"/>
              <w:rPr>
                <w:sz w:val="24"/>
                <w:szCs w:val="24"/>
              </w:rPr>
            </w:pPr>
            <w:r>
              <w:rPr>
                <w:sz w:val="24"/>
                <w:szCs w:val="24"/>
              </w:rPr>
              <w:t>0</w:t>
            </w:r>
          </w:p>
        </w:tc>
      </w:tr>
      <w:tr w:rsidR="0016744C" w:rsidRPr="00C80B34" w:rsidTr="0016744C">
        <w:tc>
          <w:tcPr>
            <w:tcW w:w="1901" w:type="dxa"/>
          </w:tcPr>
          <w:p w:rsidR="0016744C" w:rsidRPr="00C80B34" w:rsidRDefault="0016744C" w:rsidP="00C80B34">
            <w:pPr>
              <w:jc w:val="center"/>
              <w:rPr>
                <w:sz w:val="24"/>
                <w:szCs w:val="24"/>
              </w:rPr>
            </w:pPr>
            <w:r w:rsidRPr="00C80B34">
              <w:rPr>
                <w:sz w:val="24"/>
                <w:szCs w:val="24"/>
              </w:rPr>
              <w:t>2019-2020</w:t>
            </w:r>
          </w:p>
        </w:tc>
        <w:tc>
          <w:tcPr>
            <w:tcW w:w="2353" w:type="dxa"/>
          </w:tcPr>
          <w:p w:rsidR="0016744C" w:rsidRPr="00C80B34" w:rsidRDefault="00285FF8" w:rsidP="00C80B34">
            <w:pPr>
              <w:jc w:val="center"/>
              <w:rPr>
                <w:sz w:val="24"/>
                <w:szCs w:val="24"/>
              </w:rPr>
            </w:pPr>
            <w:r>
              <w:rPr>
                <w:sz w:val="24"/>
                <w:szCs w:val="24"/>
              </w:rPr>
              <w:t>0</w:t>
            </w:r>
          </w:p>
        </w:tc>
        <w:tc>
          <w:tcPr>
            <w:tcW w:w="2464" w:type="dxa"/>
          </w:tcPr>
          <w:p w:rsidR="0016744C" w:rsidRPr="00C80B34" w:rsidRDefault="007A4024" w:rsidP="00C80B34">
            <w:pPr>
              <w:jc w:val="center"/>
              <w:rPr>
                <w:sz w:val="24"/>
                <w:szCs w:val="24"/>
              </w:rPr>
            </w:pPr>
            <w:r>
              <w:rPr>
                <w:sz w:val="24"/>
                <w:szCs w:val="24"/>
              </w:rPr>
              <w:t>5</w:t>
            </w:r>
          </w:p>
        </w:tc>
        <w:tc>
          <w:tcPr>
            <w:tcW w:w="3171" w:type="dxa"/>
          </w:tcPr>
          <w:p w:rsidR="0016744C" w:rsidRPr="00C80B34" w:rsidRDefault="007A4024" w:rsidP="00C80B34">
            <w:pPr>
              <w:jc w:val="center"/>
              <w:rPr>
                <w:sz w:val="24"/>
                <w:szCs w:val="24"/>
              </w:rPr>
            </w:pPr>
            <w:r>
              <w:rPr>
                <w:sz w:val="24"/>
                <w:szCs w:val="24"/>
              </w:rPr>
              <w:t>0</w:t>
            </w:r>
          </w:p>
        </w:tc>
      </w:tr>
    </w:tbl>
    <w:p w:rsidR="00BF1988" w:rsidRPr="00BF1988" w:rsidRDefault="00BF1988" w:rsidP="00CF3EAC">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F1988">
        <w:rPr>
          <w:rFonts w:ascii="Times New Roman" w:eastAsia="Times New Roman" w:hAnsi="Times New Roman" w:cs="Times New Roman"/>
          <w:b/>
          <w:bCs/>
          <w:sz w:val="24"/>
          <w:szCs w:val="24"/>
          <w:lang w:eastAsia="ru-RU"/>
        </w:rPr>
        <w:t>IV. Оценка организации учебного процесса</w:t>
      </w:r>
    </w:p>
    <w:p w:rsidR="00BF1988" w:rsidRPr="00BF1988" w:rsidRDefault="00BF1988" w:rsidP="00CF3EAC">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Организация учебного процесса в Школе регламентируется режимом занятий, учебным планом, календарным учебным графиком, расписанием занятий, локальными нормативными актами школы.</w:t>
      </w:r>
    </w:p>
    <w:p w:rsidR="00BF1988" w:rsidRPr="00BF1988" w:rsidRDefault="00BF1988" w:rsidP="00CF3EAC">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Образовательная деятельность в Школе осуществляется по пятидневной учебной неделе для 1-х классов, по шестидневной учебной неделе – для 2–11-х к</w:t>
      </w:r>
      <w:r w:rsidR="007340FA">
        <w:rPr>
          <w:rFonts w:ascii="Times New Roman" w:eastAsia="Times New Roman" w:hAnsi="Times New Roman" w:cs="Times New Roman"/>
          <w:sz w:val="24"/>
          <w:szCs w:val="24"/>
          <w:lang w:eastAsia="ru-RU"/>
        </w:rPr>
        <w:t>лассов. Занятия проводятся в одну смену</w:t>
      </w:r>
      <w:r w:rsidRPr="00BF1988">
        <w:rPr>
          <w:rFonts w:ascii="Times New Roman" w:eastAsia="Times New Roman" w:hAnsi="Times New Roman" w:cs="Times New Roman"/>
          <w:sz w:val="24"/>
          <w:szCs w:val="24"/>
          <w:lang w:eastAsia="ru-RU"/>
        </w:rPr>
        <w:t xml:space="preserve"> для обучающих</w:t>
      </w:r>
      <w:r w:rsidR="007340FA">
        <w:rPr>
          <w:rFonts w:ascii="Times New Roman" w:eastAsia="Times New Roman" w:hAnsi="Times New Roman" w:cs="Times New Roman"/>
          <w:sz w:val="24"/>
          <w:szCs w:val="24"/>
          <w:lang w:eastAsia="ru-RU"/>
        </w:rPr>
        <w:t>ся 1–4,</w:t>
      </w:r>
      <w:r w:rsidRPr="00BF1988">
        <w:rPr>
          <w:rFonts w:ascii="Times New Roman" w:eastAsia="Times New Roman" w:hAnsi="Times New Roman" w:cs="Times New Roman"/>
          <w:sz w:val="24"/>
          <w:szCs w:val="24"/>
          <w:lang w:eastAsia="ru-RU"/>
        </w:rPr>
        <w:t xml:space="preserve"> 5–11-х классов.</w:t>
      </w:r>
    </w:p>
    <w:p w:rsidR="00BF1988" w:rsidRPr="00BF1988" w:rsidRDefault="00BF1988" w:rsidP="00CF3EAC">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В соответствии с СП 3.1/2.43598-20 и методическими рекомендациями по организации начала работы образоват</w:t>
      </w:r>
      <w:r w:rsidR="007340FA">
        <w:rPr>
          <w:rFonts w:ascii="Times New Roman" w:eastAsia="Times New Roman" w:hAnsi="Times New Roman" w:cs="Times New Roman"/>
          <w:sz w:val="24"/>
          <w:szCs w:val="24"/>
          <w:lang w:eastAsia="ru-RU"/>
        </w:rPr>
        <w:t xml:space="preserve">ельных организаций </w:t>
      </w:r>
      <w:r w:rsidRPr="00BF1988">
        <w:rPr>
          <w:rFonts w:ascii="Times New Roman" w:eastAsia="Times New Roman" w:hAnsi="Times New Roman" w:cs="Times New Roman"/>
          <w:sz w:val="24"/>
          <w:szCs w:val="24"/>
          <w:lang w:eastAsia="ru-RU"/>
        </w:rPr>
        <w:t>в</w:t>
      </w:r>
      <w:r w:rsidR="007340FA">
        <w:rPr>
          <w:rFonts w:ascii="Times New Roman" w:eastAsia="Times New Roman" w:hAnsi="Times New Roman" w:cs="Times New Roman"/>
          <w:sz w:val="24"/>
          <w:szCs w:val="24"/>
          <w:lang w:eastAsia="ru-RU"/>
        </w:rPr>
        <w:t xml:space="preserve"> Муниципальном образова</w:t>
      </w:r>
      <w:r w:rsidR="007A4024">
        <w:rPr>
          <w:rFonts w:ascii="Times New Roman" w:eastAsia="Times New Roman" w:hAnsi="Times New Roman" w:cs="Times New Roman"/>
          <w:sz w:val="24"/>
          <w:szCs w:val="24"/>
          <w:lang w:eastAsia="ru-RU"/>
        </w:rPr>
        <w:t>нии «</w:t>
      </w:r>
      <w:proofErr w:type="spellStart"/>
      <w:r w:rsidR="007A4024">
        <w:rPr>
          <w:rFonts w:ascii="Times New Roman" w:eastAsia="Times New Roman" w:hAnsi="Times New Roman" w:cs="Times New Roman"/>
          <w:sz w:val="24"/>
          <w:szCs w:val="24"/>
          <w:lang w:eastAsia="ru-RU"/>
        </w:rPr>
        <w:t>Дахадаевский</w:t>
      </w:r>
      <w:proofErr w:type="spellEnd"/>
      <w:r w:rsidR="007340FA">
        <w:rPr>
          <w:rFonts w:ascii="Times New Roman" w:eastAsia="Times New Roman" w:hAnsi="Times New Roman" w:cs="Times New Roman"/>
          <w:sz w:val="24"/>
          <w:szCs w:val="24"/>
          <w:lang w:eastAsia="ru-RU"/>
        </w:rPr>
        <w:t xml:space="preserve"> район»</w:t>
      </w:r>
      <w:r w:rsidRPr="00BF1988">
        <w:rPr>
          <w:rFonts w:ascii="Times New Roman" w:eastAsia="Times New Roman" w:hAnsi="Times New Roman" w:cs="Times New Roman"/>
          <w:sz w:val="24"/>
          <w:szCs w:val="24"/>
          <w:lang w:eastAsia="ru-RU"/>
        </w:rPr>
        <w:t xml:space="preserve"> 2020/21 учебном году Школа:</w:t>
      </w:r>
    </w:p>
    <w:p w:rsidR="00BF1988" w:rsidRPr="00BF1988" w:rsidRDefault="00BF1988" w:rsidP="0017730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 xml:space="preserve">1. </w:t>
      </w:r>
      <w:r w:rsidR="007340FA">
        <w:rPr>
          <w:rFonts w:ascii="Times New Roman" w:eastAsia="Times New Roman" w:hAnsi="Times New Roman" w:cs="Times New Roman"/>
          <w:sz w:val="24"/>
          <w:szCs w:val="24"/>
          <w:lang w:eastAsia="ru-RU"/>
        </w:rPr>
        <w:t xml:space="preserve">Издала приказ  «Об организованном начале 2020-2021 </w:t>
      </w:r>
      <w:proofErr w:type="spellStart"/>
      <w:r w:rsidR="007340FA">
        <w:rPr>
          <w:rFonts w:ascii="Times New Roman" w:eastAsia="Times New Roman" w:hAnsi="Times New Roman" w:cs="Times New Roman"/>
          <w:sz w:val="24"/>
          <w:szCs w:val="24"/>
          <w:lang w:eastAsia="ru-RU"/>
        </w:rPr>
        <w:t>уч.г</w:t>
      </w:r>
      <w:proofErr w:type="spellEnd"/>
      <w:r w:rsidR="007340FA">
        <w:rPr>
          <w:rFonts w:ascii="Times New Roman" w:eastAsia="Times New Roman" w:hAnsi="Times New Roman" w:cs="Times New Roman"/>
          <w:sz w:val="24"/>
          <w:szCs w:val="24"/>
          <w:lang w:eastAsia="ru-RU"/>
        </w:rPr>
        <w:t>.»</w:t>
      </w:r>
      <w:r w:rsidRPr="00BF1988">
        <w:rPr>
          <w:rFonts w:ascii="Times New Roman" w:eastAsia="Times New Roman" w:hAnsi="Times New Roman" w:cs="Times New Roman"/>
          <w:sz w:val="24"/>
          <w:szCs w:val="24"/>
          <w:lang w:eastAsia="ru-RU"/>
        </w:rPr>
        <w:t>;</w:t>
      </w:r>
    </w:p>
    <w:p w:rsidR="00BF1988" w:rsidRPr="00BF1988" w:rsidRDefault="00BF1988" w:rsidP="0017730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2. Разработала графики в</w:t>
      </w:r>
      <w:r w:rsidR="007340FA">
        <w:rPr>
          <w:rFonts w:ascii="Times New Roman" w:eastAsia="Times New Roman" w:hAnsi="Times New Roman" w:cs="Times New Roman"/>
          <w:sz w:val="24"/>
          <w:szCs w:val="24"/>
          <w:lang w:eastAsia="ru-RU"/>
        </w:rPr>
        <w:t xml:space="preserve">хода учеников </w:t>
      </w:r>
      <w:r w:rsidRPr="00BF1988">
        <w:rPr>
          <w:rFonts w:ascii="Times New Roman" w:eastAsia="Times New Roman" w:hAnsi="Times New Roman" w:cs="Times New Roman"/>
          <w:sz w:val="24"/>
          <w:szCs w:val="24"/>
          <w:lang w:eastAsia="ru-RU"/>
        </w:rPr>
        <w:t xml:space="preserve"> в учреждение;</w:t>
      </w:r>
    </w:p>
    <w:p w:rsidR="00BF1988" w:rsidRPr="00BF1988" w:rsidRDefault="00BF1988" w:rsidP="0017730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 xml:space="preserve">3. Подготовила новое </w:t>
      </w:r>
      <w:r w:rsidR="007340FA">
        <w:rPr>
          <w:rFonts w:ascii="Times New Roman" w:eastAsia="Times New Roman" w:hAnsi="Times New Roman" w:cs="Times New Roman"/>
          <w:sz w:val="24"/>
          <w:szCs w:val="24"/>
          <w:lang w:eastAsia="ru-RU"/>
        </w:rPr>
        <w:t xml:space="preserve">расписание  уроков и </w:t>
      </w:r>
      <w:r w:rsidRPr="00BF1988">
        <w:rPr>
          <w:rFonts w:ascii="Times New Roman" w:eastAsia="Times New Roman" w:hAnsi="Times New Roman" w:cs="Times New Roman"/>
          <w:sz w:val="24"/>
          <w:szCs w:val="24"/>
          <w:lang w:eastAsia="ru-RU"/>
        </w:rPr>
        <w:t xml:space="preserve"> расписание звонков, чтобы минимизировать контакты учеников;</w:t>
      </w:r>
    </w:p>
    <w:p w:rsidR="00BF1988" w:rsidRPr="00BF1988" w:rsidRDefault="00BF1988" w:rsidP="0017730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4. Закрепила классы за кабинетами;</w:t>
      </w:r>
    </w:p>
    <w:p w:rsidR="00BF1988" w:rsidRPr="00BF1988" w:rsidRDefault="00BF1988" w:rsidP="0017730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5. Составила и утвердила графики уборки, проветривания кабинетов и рекреаций;</w:t>
      </w:r>
    </w:p>
    <w:p w:rsidR="00BF1988" w:rsidRPr="00BF1988" w:rsidRDefault="00BF1988" w:rsidP="0017730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 xml:space="preserve">6. Подготовила расписание работы столовой и приема пищи с учетом </w:t>
      </w:r>
      <w:proofErr w:type="spellStart"/>
      <w:r w:rsidRPr="00BF1988">
        <w:rPr>
          <w:rFonts w:ascii="Times New Roman" w:eastAsia="Times New Roman" w:hAnsi="Times New Roman" w:cs="Times New Roman"/>
          <w:sz w:val="24"/>
          <w:szCs w:val="24"/>
          <w:lang w:eastAsia="ru-RU"/>
        </w:rPr>
        <w:t>дистанцированной</w:t>
      </w:r>
      <w:proofErr w:type="spellEnd"/>
      <w:r w:rsidR="007340FA">
        <w:rPr>
          <w:rFonts w:ascii="Times New Roman" w:eastAsia="Times New Roman" w:hAnsi="Times New Roman" w:cs="Times New Roman"/>
          <w:sz w:val="24"/>
          <w:szCs w:val="24"/>
          <w:lang w:eastAsia="ru-RU"/>
        </w:rPr>
        <w:t xml:space="preserve"> рассадки классов</w:t>
      </w:r>
      <w:r w:rsidRPr="00BF1988">
        <w:rPr>
          <w:rFonts w:ascii="Times New Roman" w:eastAsia="Times New Roman" w:hAnsi="Times New Roman" w:cs="Times New Roman"/>
          <w:sz w:val="24"/>
          <w:szCs w:val="24"/>
          <w:lang w:eastAsia="ru-RU"/>
        </w:rPr>
        <w:t>;</w:t>
      </w:r>
    </w:p>
    <w:p w:rsidR="00BF1988" w:rsidRPr="00BF1988" w:rsidRDefault="00BF1988" w:rsidP="0017730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 xml:space="preserve">7. Разместила на сайте школы необходимую информацию об </w:t>
      </w:r>
      <w:proofErr w:type="spellStart"/>
      <w:r w:rsidRPr="00BF1988">
        <w:rPr>
          <w:rFonts w:ascii="Times New Roman" w:eastAsia="Times New Roman" w:hAnsi="Times New Roman" w:cs="Times New Roman"/>
          <w:sz w:val="24"/>
          <w:szCs w:val="24"/>
          <w:lang w:eastAsia="ru-RU"/>
        </w:rPr>
        <w:t>антикоронавирусных</w:t>
      </w:r>
      <w:proofErr w:type="spellEnd"/>
      <w:r w:rsidRPr="00BF1988">
        <w:rPr>
          <w:rFonts w:ascii="Times New Roman" w:eastAsia="Times New Roman" w:hAnsi="Times New Roman" w:cs="Times New Roman"/>
          <w:sz w:val="24"/>
          <w:szCs w:val="24"/>
          <w:lang w:eastAsia="ru-RU"/>
        </w:rPr>
        <w:t xml:space="preserve"> мерах, ссылки распространяли по офиц</w:t>
      </w:r>
      <w:r w:rsidR="007340FA">
        <w:rPr>
          <w:rFonts w:ascii="Times New Roman" w:eastAsia="Times New Roman" w:hAnsi="Times New Roman" w:cs="Times New Roman"/>
          <w:sz w:val="24"/>
          <w:szCs w:val="24"/>
          <w:lang w:eastAsia="ru-RU"/>
        </w:rPr>
        <w:t>иальным родительским группам в ВК</w:t>
      </w:r>
      <w:r w:rsidRPr="00BF1988">
        <w:rPr>
          <w:rFonts w:ascii="Times New Roman" w:eastAsia="Times New Roman" w:hAnsi="Times New Roman" w:cs="Times New Roman"/>
          <w:sz w:val="24"/>
          <w:szCs w:val="24"/>
          <w:lang w:eastAsia="ru-RU"/>
        </w:rPr>
        <w:t>;</w:t>
      </w:r>
    </w:p>
    <w:p w:rsidR="00BF1988" w:rsidRPr="00BF1988" w:rsidRDefault="00BF1988" w:rsidP="0017730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8. Закупила бесконтак</w:t>
      </w:r>
      <w:r w:rsidR="007340FA">
        <w:rPr>
          <w:rFonts w:ascii="Times New Roman" w:eastAsia="Times New Roman" w:hAnsi="Times New Roman" w:cs="Times New Roman"/>
          <w:sz w:val="24"/>
          <w:szCs w:val="24"/>
          <w:lang w:eastAsia="ru-RU"/>
        </w:rPr>
        <w:t>тные термометры</w:t>
      </w:r>
      <w:r w:rsidRPr="00BF1988">
        <w:rPr>
          <w:rFonts w:ascii="Times New Roman" w:eastAsia="Times New Roman" w:hAnsi="Times New Roman" w:cs="Times New Roman"/>
          <w:sz w:val="24"/>
          <w:szCs w:val="24"/>
          <w:lang w:eastAsia="ru-RU"/>
        </w:rPr>
        <w:t xml:space="preserve">,  </w:t>
      </w:r>
      <w:proofErr w:type="spellStart"/>
      <w:r w:rsidRPr="00BF1988">
        <w:rPr>
          <w:rFonts w:ascii="Times New Roman" w:eastAsia="Times New Roman" w:hAnsi="Times New Roman" w:cs="Times New Roman"/>
          <w:sz w:val="24"/>
          <w:szCs w:val="24"/>
          <w:lang w:eastAsia="ru-RU"/>
        </w:rPr>
        <w:t>рециркуляторы</w:t>
      </w:r>
      <w:proofErr w:type="spellEnd"/>
      <w:r w:rsidRPr="00BF1988">
        <w:rPr>
          <w:rFonts w:ascii="Times New Roman" w:eastAsia="Times New Roman" w:hAnsi="Times New Roman" w:cs="Times New Roman"/>
          <w:sz w:val="24"/>
          <w:szCs w:val="24"/>
          <w:lang w:eastAsia="ru-RU"/>
        </w:rPr>
        <w:t xml:space="preserve"> передвижные и настенные для каждого кабинета, средства и устройства для антисептической обработки рук, маски многоразового использования, маски медицинские, перчатки. Запасы регулярно пополняются, чтобы их хватало на два месяца.</w:t>
      </w:r>
    </w:p>
    <w:p w:rsidR="00BF1988" w:rsidRPr="00BF1988" w:rsidRDefault="00BF1988" w:rsidP="00BF1988">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F1988">
        <w:rPr>
          <w:rFonts w:ascii="Times New Roman" w:eastAsia="Times New Roman" w:hAnsi="Times New Roman" w:cs="Times New Roman"/>
          <w:b/>
          <w:bCs/>
          <w:sz w:val="24"/>
          <w:szCs w:val="24"/>
          <w:lang w:eastAsia="ru-RU"/>
        </w:rPr>
        <w:lastRenderedPageBreak/>
        <w:t>V</w:t>
      </w:r>
      <w:r w:rsidRPr="00A41FAC">
        <w:rPr>
          <w:rFonts w:ascii="Times New Roman" w:eastAsia="Times New Roman" w:hAnsi="Times New Roman" w:cs="Times New Roman"/>
          <w:b/>
          <w:bCs/>
          <w:sz w:val="24"/>
          <w:szCs w:val="24"/>
          <w:lang w:eastAsia="ru-RU"/>
        </w:rPr>
        <w:t>. Оценка востребованности выпускников</w:t>
      </w:r>
    </w:p>
    <w:p w:rsidR="00A41FAC" w:rsidRPr="00BF1988" w:rsidRDefault="00BF1988" w:rsidP="0017730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В 2020 году увеличилось число выпускников 9-го класса, которые продолжили обуче</w:t>
      </w:r>
      <w:r w:rsidR="007340FA">
        <w:rPr>
          <w:rFonts w:ascii="Times New Roman" w:eastAsia="Times New Roman" w:hAnsi="Times New Roman" w:cs="Times New Roman"/>
          <w:sz w:val="24"/>
          <w:szCs w:val="24"/>
          <w:lang w:eastAsia="ru-RU"/>
        </w:rPr>
        <w:t xml:space="preserve">ние в других профессиональных </w:t>
      </w:r>
      <w:r w:rsidRPr="00BF1988">
        <w:rPr>
          <w:rFonts w:ascii="Times New Roman" w:eastAsia="Times New Roman" w:hAnsi="Times New Roman" w:cs="Times New Roman"/>
          <w:sz w:val="24"/>
          <w:szCs w:val="24"/>
          <w:lang w:eastAsia="ru-RU"/>
        </w:rPr>
        <w:t xml:space="preserve"> организациях региона. Это связано с тем, что </w:t>
      </w:r>
      <w:r w:rsidR="0084011F">
        <w:rPr>
          <w:rFonts w:ascii="Times New Roman" w:eastAsia="Times New Roman" w:hAnsi="Times New Roman" w:cs="Times New Roman"/>
          <w:sz w:val="24"/>
          <w:szCs w:val="24"/>
          <w:lang w:eastAsia="ru-RU"/>
        </w:rPr>
        <w:t>выпускники больше склоняются к выбору рабочих профессий.</w:t>
      </w:r>
      <w:r w:rsidR="0084011F" w:rsidRPr="00BF1988">
        <w:rPr>
          <w:rFonts w:ascii="Times New Roman" w:eastAsia="Times New Roman" w:hAnsi="Times New Roman" w:cs="Times New Roman"/>
          <w:sz w:val="24"/>
          <w:szCs w:val="24"/>
          <w:lang w:eastAsia="ru-RU"/>
        </w:rPr>
        <w:t xml:space="preserve"> </w:t>
      </w:r>
      <w:r w:rsidR="0084011F">
        <w:rPr>
          <w:rFonts w:ascii="Times New Roman" w:eastAsia="Times New Roman" w:hAnsi="Times New Roman" w:cs="Times New Roman"/>
          <w:sz w:val="24"/>
          <w:szCs w:val="24"/>
          <w:lang w:eastAsia="ru-RU"/>
        </w:rPr>
        <w:t xml:space="preserve"> </w:t>
      </w:r>
      <w:r w:rsidRPr="00BF1988">
        <w:rPr>
          <w:rFonts w:ascii="Times New Roman" w:eastAsia="Times New Roman" w:hAnsi="Times New Roman" w:cs="Times New Roman"/>
          <w:sz w:val="24"/>
          <w:szCs w:val="24"/>
          <w:lang w:eastAsia="ru-RU"/>
        </w:rPr>
        <w:t>Количество выпускников, поступающих в ВУЗ, стабильно растет по сравнению с общим количеством выпускников 11-го класса.</w:t>
      </w:r>
    </w:p>
    <w:tbl>
      <w:tblPr>
        <w:tblW w:w="0" w:type="auto"/>
        <w:tblInd w:w="18" w:type="dxa"/>
        <w:tblCellMar>
          <w:top w:w="15" w:type="dxa"/>
          <w:left w:w="15" w:type="dxa"/>
          <w:bottom w:w="15" w:type="dxa"/>
          <w:right w:w="15" w:type="dxa"/>
        </w:tblCellMar>
        <w:tblLook w:val="04A0" w:firstRow="1" w:lastRow="0" w:firstColumn="1" w:lastColumn="0" w:noHBand="0" w:noVBand="1"/>
      </w:tblPr>
      <w:tblGrid>
        <w:gridCol w:w="817"/>
        <w:gridCol w:w="600"/>
        <w:gridCol w:w="824"/>
        <w:gridCol w:w="824"/>
        <w:gridCol w:w="1497"/>
        <w:gridCol w:w="600"/>
        <w:gridCol w:w="985"/>
        <w:gridCol w:w="1535"/>
        <w:gridCol w:w="1039"/>
        <w:gridCol w:w="834"/>
      </w:tblGrid>
      <w:tr w:rsidR="00A41FAC" w:rsidRPr="00156779" w:rsidTr="00A436CE">
        <w:tc>
          <w:tcPr>
            <w:tcW w:w="0" w:type="auto"/>
            <w:vMerge w:val="restart"/>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hideMark/>
          </w:tcPr>
          <w:p w:rsidR="00A41FAC" w:rsidRPr="005A5053" w:rsidRDefault="00A41FAC" w:rsidP="00A436CE">
            <w:pPr>
              <w:spacing w:after="0" w:line="240" w:lineRule="auto"/>
              <w:jc w:val="center"/>
              <w:rPr>
                <w:rFonts w:ascii="Times New Roman" w:eastAsia="Times New Roman" w:hAnsi="Times New Roman" w:cs="Times New Roman"/>
                <w:iCs/>
                <w:sz w:val="24"/>
                <w:szCs w:val="24"/>
                <w:shd w:val="clear" w:color="auto" w:fill="FFFFCC"/>
                <w:lang w:eastAsia="ru-RU"/>
              </w:rPr>
            </w:pPr>
            <w:r w:rsidRPr="005A5053">
              <w:rPr>
                <w:rFonts w:ascii="Times New Roman" w:eastAsia="Times New Roman" w:hAnsi="Times New Roman" w:cs="Times New Roman"/>
                <w:iCs/>
                <w:sz w:val="24"/>
                <w:szCs w:val="24"/>
                <w:lang w:eastAsia="ru-RU"/>
              </w:rPr>
              <w:t>Год </w:t>
            </w:r>
            <w:r w:rsidRPr="005A5053">
              <w:rPr>
                <w:rFonts w:ascii="Times New Roman" w:eastAsia="Times New Roman" w:hAnsi="Times New Roman" w:cs="Times New Roman"/>
                <w:iCs/>
                <w:sz w:val="24"/>
                <w:szCs w:val="24"/>
                <w:shd w:val="clear" w:color="auto" w:fill="FFFFCC"/>
                <w:lang w:eastAsia="ru-RU"/>
              </w:rPr>
              <w:br/>
            </w:r>
            <w:r w:rsidRPr="005A5053">
              <w:rPr>
                <w:rFonts w:ascii="Times New Roman" w:eastAsia="Times New Roman" w:hAnsi="Times New Roman" w:cs="Times New Roman"/>
                <w:iCs/>
                <w:sz w:val="24"/>
                <w:szCs w:val="24"/>
                <w:lang w:eastAsia="ru-RU"/>
              </w:rPr>
              <w:t>выпуска</w:t>
            </w:r>
          </w:p>
        </w:tc>
        <w:tc>
          <w:tcPr>
            <w:tcW w:w="0" w:type="auto"/>
            <w:gridSpan w:val="4"/>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hideMark/>
          </w:tcPr>
          <w:p w:rsidR="00A41FAC" w:rsidRPr="005A5053" w:rsidRDefault="00A41FAC" w:rsidP="00A436CE">
            <w:pPr>
              <w:spacing w:after="0" w:line="240" w:lineRule="auto"/>
              <w:jc w:val="center"/>
              <w:rPr>
                <w:rFonts w:ascii="Times New Roman" w:eastAsia="Times New Roman" w:hAnsi="Times New Roman" w:cs="Times New Roman"/>
                <w:sz w:val="24"/>
                <w:szCs w:val="24"/>
                <w:lang w:eastAsia="ru-RU"/>
              </w:rPr>
            </w:pPr>
            <w:r w:rsidRPr="005A5053">
              <w:rPr>
                <w:rFonts w:ascii="Times New Roman" w:eastAsia="Times New Roman" w:hAnsi="Times New Roman" w:cs="Times New Roman"/>
                <w:iCs/>
                <w:sz w:val="24"/>
                <w:szCs w:val="24"/>
                <w:lang w:eastAsia="ru-RU"/>
              </w:rPr>
              <w:t>Основная школа</w:t>
            </w:r>
          </w:p>
        </w:tc>
        <w:tc>
          <w:tcPr>
            <w:tcW w:w="0" w:type="auto"/>
            <w:gridSpan w:val="5"/>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hideMark/>
          </w:tcPr>
          <w:p w:rsidR="00A41FAC" w:rsidRPr="005A5053" w:rsidRDefault="00A41FAC" w:rsidP="00A436CE">
            <w:pPr>
              <w:spacing w:after="0" w:line="240" w:lineRule="auto"/>
              <w:jc w:val="center"/>
              <w:rPr>
                <w:rFonts w:ascii="Times New Roman" w:eastAsia="Times New Roman" w:hAnsi="Times New Roman" w:cs="Times New Roman"/>
                <w:sz w:val="24"/>
                <w:szCs w:val="24"/>
                <w:lang w:eastAsia="ru-RU"/>
              </w:rPr>
            </w:pPr>
            <w:r w:rsidRPr="005A5053">
              <w:rPr>
                <w:rFonts w:ascii="Times New Roman" w:eastAsia="Times New Roman" w:hAnsi="Times New Roman" w:cs="Times New Roman"/>
                <w:iCs/>
                <w:sz w:val="24"/>
                <w:szCs w:val="24"/>
                <w:lang w:eastAsia="ru-RU"/>
              </w:rPr>
              <w:t>Средняя школа</w:t>
            </w:r>
          </w:p>
        </w:tc>
      </w:tr>
      <w:tr w:rsidR="00A41FAC" w:rsidRPr="00156779" w:rsidTr="00A436C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41FAC" w:rsidRPr="00156779" w:rsidRDefault="00A41FAC" w:rsidP="00A436CE">
            <w:pPr>
              <w:spacing w:after="0" w:line="240" w:lineRule="auto"/>
              <w:rPr>
                <w:rFonts w:ascii="Times New Roman" w:eastAsia="Times New Roman" w:hAnsi="Times New Roman" w:cs="Times New Roman"/>
                <w:i/>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hideMark/>
          </w:tcPr>
          <w:p w:rsidR="00A41FAC" w:rsidRPr="005A5053" w:rsidRDefault="00A41FAC" w:rsidP="00A436CE">
            <w:pPr>
              <w:spacing w:after="0" w:line="240" w:lineRule="auto"/>
              <w:jc w:val="center"/>
              <w:rPr>
                <w:rFonts w:ascii="Times New Roman" w:eastAsia="Times New Roman" w:hAnsi="Times New Roman" w:cs="Times New Roman"/>
                <w:lang w:eastAsia="ru-RU"/>
              </w:rPr>
            </w:pPr>
            <w:r w:rsidRPr="005A5053">
              <w:rPr>
                <w:rFonts w:ascii="Times New Roman" w:eastAsia="Times New Roman" w:hAnsi="Times New Roman" w:cs="Times New Roman"/>
                <w:iCs/>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hideMark/>
          </w:tcPr>
          <w:p w:rsidR="00A41FAC" w:rsidRPr="005A5053" w:rsidRDefault="00A41FAC" w:rsidP="00A436CE">
            <w:pPr>
              <w:spacing w:after="0" w:line="240" w:lineRule="auto"/>
              <w:jc w:val="center"/>
              <w:rPr>
                <w:rFonts w:ascii="Times New Roman" w:eastAsia="Times New Roman" w:hAnsi="Times New Roman" w:cs="Times New Roman"/>
                <w:iCs/>
                <w:shd w:val="clear" w:color="auto" w:fill="FFFFCC"/>
                <w:lang w:eastAsia="ru-RU"/>
              </w:rPr>
            </w:pPr>
            <w:r w:rsidRPr="005A5053">
              <w:rPr>
                <w:rFonts w:ascii="Times New Roman" w:eastAsia="Times New Roman" w:hAnsi="Times New Roman" w:cs="Times New Roman"/>
                <w:iCs/>
                <w:lang w:eastAsia="ru-RU"/>
              </w:rPr>
              <w:t>Перешли в </w:t>
            </w:r>
            <w:r w:rsidRPr="005A5053">
              <w:rPr>
                <w:rFonts w:ascii="Times New Roman" w:eastAsia="Times New Roman" w:hAnsi="Times New Roman" w:cs="Times New Roman"/>
                <w:iCs/>
                <w:shd w:val="clear" w:color="auto" w:fill="FFFFCC"/>
                <w:lang w:eastAsia="ru-RU"/>
              </w:rPr>
              <w:br/>
            </w:r>
            <w:r w:rsidRPr="005A5053">
              <w:rPr>
                <w:rFonts w:ascii="Times New Roman" w:eastAsia="Times New Roman" w:hAnsi="Times New Roman" w:cs="Times New Roman"/>
                <w:iCs/>
                <w:lang w:eastAsia="ru-RU"/>
              </w:rPr>
              <w:t>10-й класс</w:t>
            </w:r>
            <w:r w:rsidRPr="005A5053">
              <w:rPr>
                <w:rFonts w:ascii="Times New Roman" w:eastAsia="Times New Roman" w:hAnsi="Times New Roman" w:cs="Times New Roman"/>
                <w:iCs/>
                <w:shd w:val="clear" w:color="auto" w:fill="FFFFCC"/>
                <w:lang w:eastAsia="ru-RU"/>
              </w:rPr>
              <w:br/>
            </w:r>
            <w:r w:rsidRPr="005A5053">
              <w:rPr>
                <w:rFonts w:ascii="Times New Roman" w:eastAsia="Times New Roman" w:hAnsi="Times New Roman" w:cs="Times New Roman"/>
                <w:iCs/>
                <w:lang w:eastAsia="ru-RU"/>
              </w:rPr>
              <w:t>школы</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hideMark/>
          </w:tcPr>
          <w:p w:rsidR="00A41FAC" w:rsidRPr="005A5053" w:rsidRDefault="00A41FAC" w:rsidP="00A436CE">
            <w:pPr>
              <w:spacing w:after="0" w:line="240" w:lineRule="auto"/>
              <w:jc w:val="center"/>
              <w:rPr>
                <w:rFonts w:ascii="Times New Roman" w:eastAsia="Times New Roman" w:hAnsi="Times New Roman" w:cs="Times New Roman"/>
                <w:iCs/>
                <w:shd w:val="clear" w:color="auto" w:fill="FFFFCC"/>
                <w:lang w:eastAsia="ru-RU"/>
              </w:rPr>
            </w:pPr>
            <w:r w:rsidRPr="005A5053">
              <w:rPr>
                <w:rFonts w:ascii="Times New Roman" w:eastAsia="Times New Roman" w:hAnsi="Times New Roman" w:cs="Times New Roman"/>
                <w:iCs/>
                <w:lang w:eastAsia="ru-RU"/>
              </w:rPr>
              <w:t>Перешли в </w:t>
            </w:r>
            <w:r w:rsidRPr="005A5053">
              <w:rPr>
                <w:rFonts w:ascii="Times New Roman" w:eastAsia="Times New Roman" w:hAnsi="Times New Roman" w:cs="Times New Roman"/>
                <w:iCs/>
                <w:shd w:val="clear" w:color="auto" w:fill="FFFFCC"/>
                <w:lang w:eastAsia="ru-RU"/>
              </w:rPr>
              <w:br/>
            </w:r>
            <w:r w:rsidRPr="005A5053">
              <w:rPr>
                <w:rFonts w:ascii="Times New Roman" w:eastAsia="Times New Roman" w:hAnsi="Times New Roman" w:cs="Times New Roman"/>
                <w:iCs/>
                <w:lang w:eastAsia="ru-RU"/>
              </w:rPr>
              <w:t>10-й класс</w:t>
            </w:r>
            <w:r w:rsidRPr="005A5053">
              <w:rPr>
                <w:rFonts w:ascii="Times New Roman" w:eastAsia="Times New Roman" w:hAnsi="Times New Roman" w:cs="Times New Roman"/>
                <w:iCs/>
                <w:shd w:val="clear" w:color="auto" w:fill="FFFFCC"/>
                <w:lang w:eastAsia="ru-RU"/>
              </w:rPr>
              <w:br/>
            </w:r>
            <w:r w:rsidRPr="005A5053">
              <w:rPr>
                <w:rFonts w:ascii="Times New Roman" w:eastAsia="Times New Roman" w:hAnsi="Times New Roman" w:cs="Times New Roman"/>
                <w:iCs/>
                <w:lang w:eastAsia="ru-RU"/>
              </w:rPr>
              <w:t>другой ОО</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hideMark/>
          </w:tcPr>
          <w:p w:rsidR="00A41FAC" w:rsidRPr="005A5053" w:rsidRDefault="00A41FAC" w:rsidP="00A436CE">
            <w:pPr>
              <w:spacing w:after="0" w:line="240" w:lineRule="auto"/>
              <w:jc w:val="center"/>
              <w:rPr>
                <w:rFonts w:ascii="Times New Roman" w:eastAsia="Times New Roman" w:hAnsi="Times New Roman" w:cs="Times New Roman"/>
                <w:iCs/>
                <w:shd w:val="clear" w:color="auto" w:fill="FFFFCC"/>
                <w:lang w:eastAsia="ru-RU"/>
              </w:rPr>
            </w:pPr>
            <w:r w:rsidRPr="005A5053">
              <w:rPr>
                <w:rFonts w:ascii="Times New Roman" w:eastAsia="Times New Roman" w:hAnsi="Times New Roman" w:cs="Times New Roman"/>
                <w:iCs/>
                <w:lang w:eastAsia="ru-RU"/>
              </w:rPr>
              <w:t>Поступили в </w:t>
            </w:r>
            <w:r w:rsidRPr="005A5053">
              <w:rPr>
                <w:rFonts w:ascii="Times New Roman" w:eastAsia="Times New Roman" w:hAnsi="Times New Roman" w:cs="Times New Roman"/>
                <w:iCs/>
                <w:shd w:val="clear" w:color="auto" w:fill="FFFFCC"/>
                <w:lang w:eastAsia="ru-RU"/>
              </w:rPr>
              <w:br/>
            </w:r>
            <w:r>
              <w:rPr>
                <w:rFonts w:ascii="Times New Roman" w:eastAsia="Times New Roman" w:hAnsi="Times New Roman" w:cs="Times New Roman"/>
                <w:iCs/>
                <w:lang w:eastAsia="ru-RU"/>
              </w:rPr>
              <w:t>профессиональную</w:t>
            </w:r>
            <w:r w:rsidRPr="005A5053">
              <w:rPr>
                <w:rFonts w:ascii="Times New Roman" w:eastAsia="Times New Roman" w:hAnsi="Times New Roman" w:cs="Times New Roman"/>
                <w:iCs/>
                <w:shd w:val="clear" w:color="auto" w:fill="FFFFCC"/>
                <w:lang w:eastAsia="ru-RU"/>
              </w:rPr>
              <w:br/>
            </w:r>
            <w:r w:rsidRPr="005A5053">
              <w:rPr>
                <w:rFonts w:ascii="Times New Roman" w:eastAsia="Times New Roman" w:hAnsi="Times New Roman" w:cs="Times New Roman"/>
                <w:iCs/>
                <w:lang w:eastAsia="ru-RU"/>
              </w:rPr>
              <w:t>ОО</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hideMark/>
          </w:tcPr>
          <w:p w:rsidR="00A41FAC" w:rsidRPr="005A5053" w:rsidRDefault="00A41FAC" w:rsidP="00A436CE">
            <w:pPr>
              <w:spacing w:after="0" w:line="240" w:lineRule="auto"/>
              <w:jc w:val="center"/>
              <w:rPr>
                <w:rFonts w:ascii="Times New Roman" w:eastAsia="Times New Roman" w:hAnsi="Times New Roman" w:cs="Times New Roman"/>
                <w:lang w:eastAsia="ru-RU"/>
              </w:rPr>
            </w:pPr>
            <w:r w:rsidRPr="005A5053">
              <w:rPr>
                <w:rFonts w:ascii="Times New Roman" w:eastAsia="Times New Roman" w:hAnsi="Times New Roman" w:cs="Times New Roman"/>
                <w:iCs/>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hideMark/>
          </w:tcPr>
          <w:p w:rsidR="00A41FAC" w:rsidRPr="005A5053" w:rsidRDefault="00A41FAC" w:rsidP="00A436CE">
            <w:pPr>
              <w:spacing w:after="0" w:line="240" w:lineRule="auto"/>
              <w:jc w:val="center"/>
              <w:rPr>
                <w:rFonts w:ascii="Times New Roman" w:eastAsia="Times New Roman" w:hAnsi="Times New Roman" w:cs="Times New Roman"/>
                <w:iCs/>
                <w:shd w:val="clear" w:color="auto" w:fill="FFFFCC"/>
                <w:lang w:eastAsia="ru-RU"/>
              </w:rPr>
            </w:pPr>
            <w:r w:rsidRPr="005A5053">
              <w:rPr>
                <w:rFonts w:ascii="Times New Roman" w:eastAsia="Times New Roman" w:hAnsi="Times New Roman" w:cs="Times New Roman"/>
                <w:iCs/>
                <w:lang w:eastAsia="ru-RU"/>
              </w:rPr>
              <w:t>Поступили </w:t>
            </w:r>
            <w:r w:rsidRPr="005A5053">
              <w:rPr>
                <w:rFonts w:ascii="Times New Roman" w:eastAsia="Times New Roman" w:hAnsi="Times New Roman" w:cs="Times New Roman"/>
                <w:iCs/>
                <w:shd w:val="clear" w:color="auto" w:fill="FFFFCC"/>
                <w:lang w:eastAsia="ru-RU"/>
              </w:rPr>
              <w:br/>
            </w:r>
            <w:r w:rsidRPr="005A5053">
              <w:rPr>
                <w:rFonts w:ascii="Times New Roman" w:eastAsia="Times New Roman" w:hAnsi="Times New Roman" w:cs="Times New Roman"/>
                <w:iCs/>
                <w:lang w:eastAsia="ru-RU"/>
              </w:rPr>
              <w:t>в ВУЗ</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hideMark/>
          </w:tcPr>
          <w:p w:rsidR="00A41FAC" w:rsidRPr="005A5053" w:rsidRDefault="00A41FAC" w:rsidP="00A436CE">
            <w:pPr>
              <w:spacing w:after="0" w:line="240" w:lineRule="auto"/>
              <w:jc w:val="center"/>
              <w:rPr>
                <w:rFonts w:ascii="Times New Roman" w:eastAsia="Times New Roman" w:hAnsi="Times New Roman" w:cs="Times New Roman"/>
                <w:iCs/>
                <w:shd w:val="clear" w:color="auto" w:fill="FFFFCC"/>
                <w:lang w:eastAsia="ru-RU"/>
              </w:rPr>
            </w:pPr>
            <w:r w:rsidRPr="005A5053">
              <w:rPr>
                <w:rFonts w:ascii="Times New Roman" w:eastAsia="Times New Roman" w:hAnsi="Times New Roman" w:cs="Times New Roman"/>
                <w:iCs/>
                <w:lang w:eastAsia="ru-RU"/>
              </w:rPr>
              <w:t>Поступили в </w:t>
            </w:r>
            <w:r w:rsidRPr="005A5053">
              <w:rPr>
                <w:rFonts w:ascii="Times New Roman" w:eastAsia="Times New Roman" w:hAnsi="Times New Roman" w:cs="Times New Roman"/>
                <w:iCs/>
                <w:shd w:val="clear" w:color="auto" w:fill="FFFFCC"/>
                <w:lang w:eastAsia="ru-RU"/>
              </w:rPr>
              <w:br/>
            </w:r>
            <w:r w:rsidRPr="005A5053">
              <w:rPr>
                <w:rFonts w:ascii="Times New Roman" w:eastAsia="Times New Roman" w:hAnsi="Times New Roman" w:cs="Times New Roman"/>
                <w:iCs/>
                <w:lang w:eastAsia="ru-RU"/>
              </w:rPr>
              <w:t>профессиональную </w:t>
            </w:r>
          </w:p>
          <w:p w:rsidR="00A41FAC" w:rsidRPr="005A5053" w:rsidRDefault="00A41FAC" w:rsidP="00A436CE">
            <w:pPr>
              <w:spacing w:after="0" w:line="240" w:lineRule="auto"/>
              <w:jc w:val="center"/>
              <w:rPr>
                <w:rFonts w:ascii="Times New Roman" w:eastAsia="Times New Roman" w:hAnsi="Times New Roman" w:cs="Times New Roman"/>
                <w:lang w:eastAsia="ru-RU"/>
              </w:rPr>
            </w:pPr>
            <w:r w:rsidRPr="005A5053">
              <w:rPr>
                <w:rFonts w:ascii="Times New Roman" w:eastAsia="Times New Roman" w:hAnsi="Times New Roman" w:cs="Times New Roman"/>
                <w:iCs/>
                <w:shd w:val="clear" w:color="auto" w:fill="FFFFCC"/>
                <w:lang w:eastAsia="ru-RU"/>
              </w:rPr>
              <w:br/>
            </w:r>
            <w:r w:rsidRPr="005A5053">
              <w:rPr>
                <w:rFonts w:ascii="Times New Roman" w:eastAsia="Times New Roman" w:hAnsi="Times New Roman" w:cs="Times New Roman"/>
                <w:iCs/>
                <w:lang w:eastAsia="ru-RU"/>
              </w:rPr>
              <w:t>ОО</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hideMark/>
          </w:tcPr>
          <w:p w:rsidR="00A41FAC" w:rsidRPr="005A5053" w:rsidRDefault="00A41FAC" w:rsidP="00A436CE">
            <w:pPr>
              <w:spacing w:after="0" w:line="240" w:lineRule="auto"/>
              <w:jc w:val="center"/>
              <w:rPr>
                <w:rFonts w:ascii="Times New Roman" w:eastAsia="Times New Roman" w:hAnsi="Times New Roman" w:cs="Times New Roman"/>
                <w:iCs/>
                <w:shd w:val="clear" w:color="auto" w:fill="FFFFCC"/>
                <w:lang w:eastAsia="ru-RU"/>
              </w:rPr>
            </w:pPr>
            <w:r w:rsidRPr="005A5053">
              <w:rPr>
                <w:rFonts w:ascii="Times New Roman" w:eastAsia="Times New Roman" w:hAnsi="Times New Roman" w:cs="Times New Roman"/>
                <w:iCs/>
                <w:lang w:eastAsia="ru-RU"/>
              </w:rPr>
              <w:t>Устроились </w:t>
            </w:r>
            <w:r w:rsidRPr="005A5053">
              <w:rPr>
                <w:rFonts w:ascii="Times New Roman" w:eastAsia="Times New Roman" w:hAnsi="Times New Roman" w:cs="Times New Roman"/>
                <w:iCs/>
                <w:shd w:val="clear" w:color="auto" w:fill="FFFFCC"/>
                <w:lang w:eastAsia="ru-RU"/>
              </w:rPr>
              <w:br/>
            </w:r>
            <w:r w:rsidRPr="005A5053">
              <w:rPr>
                <w:rFonts w:ascii="Times New Roman" w:eastAsia="Times New Roman" w:hAnsi="Times New Roman" w:cs="Times New Roman"/>
                <w:iCs/>
                <w:lang w:eastAsia="ru-RU"/>
              </w:rPr>
              <w:t>на работу</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hideMark/>
          </w:tcPr>
          <w:p w:rsidR="00A41FAC" w:rsidRPr="005A5053" w:rsidRDefault="00A41FAC" w:rsidP="00A436CE">
            <w:pPr>
              <w:spacing w:after="0" w:line="240" w:lineRule="auto"/>
              <w:jc w:val="center"/>
              <w:rPr>
                <w:rFonts w:ascii="Times New Roman" w:eastAsia="Times New Roman" w:hAnsi="Times New Roman" w:cs="Times New Roman"/>
                <w:iCs/>
                <w:shd w:val="clear" w:color="auto" w:fill="FFFFCC"/>
                <w:lang w:eastAsia="ru-RU"/>
              </w:rPr>
            </w:pPr>
            <w:r w:rsidRPr="005A5053">
              <w:rPr>
                <w:rFonts w:ascii="Times New Roman" w:eastAsia="Times New Roman" w:hAnsi="Times New Roman" w:cs="Times New Roman"/>
                <w:iCs/>
                <w:lang w:eastAsia="ru-RU"/>
              </w:rPr>
              <w:t>Пошли на </w:t>
            </w:r>
            <w:r w:rsidRPr="005A5053">
              <w:rPr>
                <w:rFonts w:ascii="Times New Roman" w:eastAsia="Times New Roman" w:hAnsi="Times New Roman" w:cs="Times New Roman"/>
                <w:iCs/>
                <w:shd w:val="clear" w:color="auto" w:fill="FFFFCC"/>
                <w:lang w:eastAsia="ru-RU"/>
              </w:rPr>
              <w:br/>
            </w:r>
            <w:r w:rsidRPr="005A5053">
              <w:rPr>
                <w:rFonts w:ascii="Times New Roman" w:eastAsia="Times New Roman" w:hAnsi="Times New Roman" w:cs="Times New Roman"/>
                <w:iCs/>
                <w:lang w:eastAsia="ru-RU"/>
              </w:rPr>
              <w:t>срочную </w:t>
            </w:r>
            <w:r w:rsidRPr="005A5053">
              <w:rPr>
                <w:rFonts w:ascii="Times New Roman" w:eastAsia="Times New Roman" w:hAnsi="Times New Roman" w:cs="Times New Roman"/>
                <w:iCs/>
                <w:shd w:val="clear" w:color="auto" w:fill="FFFFCC"/>
                <w:lang w:eastAsia="ru-RU"/>
              </w:rPr>
              <w:br/>
            </w:r>
            <w:r w:rsidRPr="005A5053">
              <w:rPr>
                <w:rFonts w:ascii="Times New Roman" w:eastAsia="Times New Roman" w:hAnsi="Times New Roman" w:cs="Times New Roman"/>
                <w:iCs/>
                <w:lang w:eastAsia="ru-RU"/>
              </w:rPr>
              <w:t>службу по </w:t>
            </w:r>
            <w:r w:rsidRPr="005A5053">
              <w:rPr>
                <w:rFonts w:ascii="Times New Roman" w:eastAsia="Times New Roman" w:hAnsi="Times New Roman" w:cs="Times New Roman"/>
                <w:iCs/>
                <w:shd w:val="clear" w:color="auto" w:fill="FFFFCC"/>
                <w:lang w:eastAsia="ru-RU"/>
              </w:rPr>
              <w:br/>
            </w:r>
            <w:r w:rsidRPr="005A5053">
              <w:rPr>
                <w:rFonts w:ascii="Times New Roman" w:eastAsia="Times New Roman" w:hAnsi="Times New Roman" w:cs="Times New Roman"/>
                <w:iCs/>
                <w:lang w:eastAsia="ru-RU"/>
              </w:rPr>
              <w:t>призыву</w:t>
            </w:r>
          </w:p>
        </w:tc>
      </w:tr>
      <w:tr w:rsidR="00A41FAC" w:rsidRPr="00156779" w:rsidTr="00A436CE">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hideMark/>
          </w:tcPr>
          <w:p w:rsidR="00A41FAC" w:rsidRPr="005A5053" w:rsidRDefault="00A41FAC" w:rsidP="00A436CE">
            <w:pPr>
              <w:spacing w:after="0" w:line="240" w:lineRule="auto"/>
              <w:jc w:val="center"/>
              <w:rPr>
                <w:rFonts w:ascii="Times New Roman" w:eastAsia="Times New Roman" w:hAnsi="Times New Roman" w:cs="Times New Roman"/>
                <w:sz w:val="24"/>
                <w:szCs w:val="24"/>
                <w:lang w:eastAsia="ru-RU"/>
              </w:rPr>
            </w:pPr>
            <w:r w:rsidRPr="005A5053">
              <w:rPr>
                <w:rFonts w:ascii="Times New Roman" w:eastAsia="Times New Roman" w:hAnsi="Times New Roman" w:cs="Times New Roman"/>
                <w:iCs/>
                <w:sz w:val="24"/>
                <w:szCs w:val="24"/>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Pr="005A5053" w:rsidRDefault="007A4024"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Pr="005A5053" w:rsidRDefault="007A4024"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Pr="005A5053" w:rsidRDefault="00A41FAC" w:rsidP="00A436CE">
            <w:pPr>
              <w:spacing w:after="0" w:line="240" w:lineRule="auto"/>
              <w:jc w:val="center"/>
              <w:rPr>
                <w:rFonts w:ascii="Times New Roman" w:eastAsia="Times New Roman" w:hAnsi="Times New Roman" w:cs="Times New Roman"/>
                <w:sz w:val="24"/>
                <w:szCs w:val="24"/>
                <w:lang w:eastAsia="ru-RU"/>
              </w:rPr>
            </w:pPr>
            <w:r w:rsidRPr="005A5053">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Pr="005A5053" w:rsidRDefault="00A41FAC" w:rsidP="00A436CE">
            <w:pPr>
              <w:spacing w:after="0" w:line="240" w:lineRule="auto"/>
              <w:jc w:val="center"/>
              <w:rPr>
                <w:rFonts w:ascii="Times New Roman" w:eastAsia="Times New Roman" w:hAnsi="Times New Roman" w:cs="Times New Roman"/>
                <w:sz w:val="24"/>
                <w:szCs w:val="24"/>
                <w:lang w:eastAsia="ru-RU"/>
              </w:rPr>
            </w:pPr>
            <w:r w:rsidRPr="005A5053">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Pr="005A5053" w:rsidRDefault="007A4024"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Pr="005A5053" w:rsidRDefault="00A41FAC" w:rsidP="00A436CE">
            <w:pPr>
              <w:spacing w:after="0" w:line="240" w:lineRule="auto"/>
              <w:jc w:val="center"/>
              <w:rPr>
                <w:rFonts w:ascii="Times New Roman" w:eastAsia="Times New Roman" w:hAnsi="Times New Roman" w:cs="Times New Roman"/>
                <w:sz w:val="24"/>
                <w:szCs w:val="24"/>
                <w:lang w:eastAsia="ru-RU"/>
              </w:rPr>
            </w:pPr>
            <w:r w:rsidRPr="005A5053">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Pr="005A5053" w:rsidRDefault="00A41FAC" w:rsidP="00A436CE">
            <w:pPr>
              <w:spacing w:after="0" w:line="240" w:lineRule="auto"/>
              <w:jc w:val="center"/>
              <w:rPr>
                <w:rFonts w:ascii="Times New Roman" w:eastAsia="Times New Roman" w:hAnsi="Times New Roman" w:cs="Times New Roman"/>
                <w:sz w:val="24"/>
                <w:szCs w:val="24"/>
                <w:lang w:eastAsia="ru-RU"/>
              </w:rPr>
            </w:pPr>
            <w:r w:rsidRPr="005A5053">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Pr="005A5053" w:rsidRDefault="007A4024"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Pr="005A5053" w:rsidRDefault="00A41FAC" w:rsidP="00A436CE">
            <w:pPr>
              <w:spacing w:after="0" w:line="240" w:lineRule="auto"/>
              <w:jc w:val="center"/>
              <w:rPr>
                <w:rFonts w:ascii="Times New Roman" w:eastAsia="Times New Roman" w:hAnsi="Times New Roman" w:cs="Times New Roman"/>
                <w:sz w:val="24"/>
                <w:szCs w:val="24"/>
                <w:lang w:eastAsia="ru-RU"/>
              </w:rPr>
            </w:pPr>
          </w:p>
        </w:tc>
      </w:tr>
      <w:tr w:rsidR="00A41FAC" w:rsidRPr="00156779" w:rsidTr="00A436CE">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hideMark/>
          </w:tcPr>
          <w:p w:rsidR="00A41FAC" w:rsidRPr="005A5053" w:rsidRDefault="00A41FAC" w:rsidP="00A436CE">
            <w:pPr>
              <w:spacing w:after="0" w:line="240" w:lineRule="auto"/>
              <w:jc w:val="center"/>
              <w:rPr>
                <w:rFonts w:ascii="Times New Roman" w:eastAsia="Times New Roman" w:hAnsi="Times New Roman" w:cs="Times New Roman"/>
                <w:sz w:val="24"/>
                <w:szCs w:val="24"/>
                <w:lang w:eastAsia="ru-RU"/>
              </w:rPr>
            </w:pPr>
            <w:r w:rsidRPr="005A5053">
              <w:rPr>
                <w:rFonts w:ascii="Times New Roman" w:eastAsia="Times New Roman" w:hAnsi="Times New Roman" w:cs="Times New Roman"/>
                <w:iCs/>
                <w:sz w:val="24"/>
                <w:szCs w:val="24"/>
                <w:lang w:eastAsia="ru-RU"/>
              </w:rPr>
              <w:t>2016</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Pr="005A5053" w:rsidRDefault="007A4024"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Pr="005A5053" w:rsidRDefault="007A4024"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Pr="005A5053" w:rsidRDefault="007A4024"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Pr="005A5053" w:rsidRDefault="007A4024"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Pr="005A5053" w:rsidRDefault="00A41FAC" w:rsidP="00A436CE">
            <w:pPr>
              <w:spacing w:after="0" w:line="240" w:lineRule="auto"/>
              <w:jc w:val="center"/>
              <w:rPr>
                <w:rFonts w:ascii="Times New Roman" w:eastAsia="Times New Roman" w:hAnsi="Times New Roman" w:cs="Times New Roman"/>
                <w:sz w:val="24"/>
                <w:szCs w:val="24"/>
                <w:lang w:eastAsia="ru-RU"/>
              </w:rPr>
            </w:pPr>
            <w:r w:rsidRPr="005A5053">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Pr="005A5053" w:rsidRDefault="007A4024"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Pr="005A5053" w:rsidRDefault="007A4024"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Pr="005A5053" w:rsidRDefault="007A4024"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Pr="005A5053" w:rsidRDefault="00A41FAC" w:rsidP="00A436CE">
            <w:pPr>
              <w:spacing w:after="0" w:line="240" w:lineRule="auto"/>
              <w:jc w:val="center"/>
              <w:rPr>
                <w:rFonts w:ascii="Times New Roman" w:eastAsia="Times New Roman" w:hAnsi="Times New Roman" w:cs="Times New Roman"/>
                <w:sz w:val="24"/>
                <w:szCs w:val="24"/>
                <w:lang w:eastAsia="ru-RU"/>
              </w:rPr>
            </w:pPr>
          </w:p>
        </w:tc>
      </w:tr>
      <w:tr w:rsidR="00A41FAC" w:rsidRPr="00156779" w:rsidTr="00A436CE">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hideMark/>
          </w:tcPr>
          <w:p w:rsidR="00A41FAC" w:rsidRPr="005A5053" w:rsidRDefault="00A41FAC" w:rsidP="00A436CE">
            <w:pPr>
              <w:spacing w:after="0" w:line="240" w:lineRule="auto"/>
              <w:jc w:val="center"/>
              <w:rPr>
                <w:rFonts w:ascii="Times New Roman" w:eastAsia="Times New Roman" w:hAnsi="Times New Roman" w:cs="Times New Roman"/>
                <w:sz w:val="24"/>
                <w:szCs w:val="24"/>
                <w:lang w:eastAsia="ru-RU"/>
              </w:rPr>
            </w:pPr>
            <w:r w:rsidRPr="005A5053">
              <w:rPr>
                <w:rFonts w:ascii="Times New Roman" w:eastAsia="Times New Roman" w:hAnsi="Times New Roman" w:cs="Times New Roman"/>
                <w:iCs/>
                <w:sz w:val="24"/>
                <w:szCs w:val="24"/>
                <w:lang w:eastAsia="ru-RU"/>
              </w:rPr>
              <w:t>2017</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Pr="005A5053" w:rsidRDefault="007A4024"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Pr="005A5053" w:rsidRDefault="00A41FAC" w:rsidP="00A436CE">
            <w:pPr>
              <w:spacing w:after="0" w:line="240" w:lineRule="auto"/>
              <w:jc w:val="center"/>
              <w:rPr>
                <w:rFonts w:ascii="Times New Roman" w:eastAsia="Times New Roman" w:hAnsi="Times New Roman" w:cs="Times New Roman"/>
                <w:sz w:val="24"/>
                <w:szCs w:val="24"/>
                <w:lang w:eastAsia="ru-RU"/>
              </w:rPr>
            </w:pPr>
            <w:r w:rsidRPr="005A5053">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Pr="005A5053" w:rsidRDefault="00A41FAC" w:rsidP="00A436CE">
            <w:pPr>
              <w:spacing w:after="0" w:line="240" w:lineRule="auto"/>
              <w:jc w:val="center"/>
              <w:rPr>
                <w:rFonts w:ascii="Times New Roman" w:eastAsia="Times New Roman" w:hAnsi="Times New Roman" w:cs="Times New Roman"/>
                <w:sz w:val="24"/>
                <w:szCs w:val="24"/>
                <w:lang w:eastAsia="ru-RU"/>
              </w:rPr>
            </w:pPr>
            <w:r w:rsidRPr="005A5053">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Pr="005A5053" w:rsidRDefault="007A4024"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Pr="005A5053" w:rsidRDefault="007A4024"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Pr="005A5053" w:rsidRDefault="007A4024"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Pr="005A5053" w:rsidRDefault="007A4024"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Pr="005A5053" w:rsidRDefault="007A4024"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Pr="005A5053" w:rsidRDefault="007A4024"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A41FAC" w:rsidRPr="00156779" w:rsidTr="00A436CE">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Pr="005A5053" w:rsidRDefault="00A41FAC" w:rsidP="00A436CE">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2018</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Pr="005A5053" w:rsidRDefault="007A4024"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Pr="005A5053" w:rsidRDefault="007A4024"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Pr="005A5053" w:rsidRDefault="007A4024"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Pr="005A5053" w:rsidRDefault="007A4024"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Pr="005A5053" w:rsidRDefault="007A4024"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Pr="005A5053" w:rsidRDefault="007A4024"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Pr="005A5053" w:rsidRDefault="007A4024"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Pr="005A5053" w:rsidRDefault="00A41FAC"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Pr="005A5053" w:rsidRDefault="00A41FAC"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A41FAC" w:rsidRPr="00156779" w:rsidTr="00A436CE">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Default="00A41FAC" w:rsidP="00A436CE">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2019</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Default="007A4024"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Default="007A4024"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Default="007A4024"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Default="007A4024"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Default="007A4024"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Default="007A4024"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Default="007A4024"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Default="00A41FAC"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Default="00A41FAC"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A41FAC" w:rsidRPr="00156779" w:rsidTr="00A436CE">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Default="00A41FAC" w:rsidP="00A436CE">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2020</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Default="007A4024"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Default="007A4024"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Default="00A41FAC"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Default="007A4024"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Default="007A4024"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Default="007A4024"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Default="007A4024"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Default="00A41FAC"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rsidR="00A41FAC" w:rsidRDefault="00A41FAC" w:rsidP="00A436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A41FAC" w:rsidRPr="00156779" w:rsidTr="00A436CE">
        <w:tc>
          <w:tcPr>
            <w:tcW w:w="0" w:type="auto"/>
            <w:tcMar>
              <w:top w:w="109" w:type="dxa"/>
              <w:left w:w="109" w:type="dxa"/>
              <w:bottom w:w="109" w:type="dxa"/>
              <w:right w:w="109" w:type="dxa"/>
            </w:tcMar>
            <w:vAlign w:val="center"/>
            <w:hideMark/>
          </w:tcPr>
          <w:p w:rsidR="00A41FAC" w:rsidRPr="00156779" w:rsidRDefault="00A41FAC" w:rsidP="00A436CE">
            <w:pPr>
              <w:spacing w:after="0" w:line="240" w:lineRule="auto"/>
              <w:rPr>
                <w:rFonts w:ascii="Times New Roman" w:eastAsia="Times New Roman" w:hAnsi="Times New Roman" w:cs="Times New Roman"/>
                <w:i/>
                <w:sz w:val="24"/>
                <w:szCs w:val="24"/>
                <w:lang w:eastAsia="ru-RU"/>
              </w:rPr>
            </w:pPr>
          </w:p>
        </w:tc>
        <w:tc>
          <w:tcPr>
            <w:tcW w:w="0" w:type="auto"/>
            <w:tcMar>
              <w:top w:w="109" w:type="dxa"/>
              <w:left w:w="109" w:type="dxa"/>
              <w:bottom w:w="109" w:type="dxa"/>
              <w:right w:w="109" w:type="dxa"/>
            </w:tcMar>
            <w:vAlign w:val="center"/>
            <w:hideMark/>
          </w:tcPr>
          <w:p w:rsidR="00A41FAC" w:rsidRPr="00156779" w:rsidRDefault="00A41FAC" w:rsidP="00A436CE">
            <w:pPr>
              <w:spacing w:after="0" w:line="240" w:lineRule="auto"/>
              <w:rPr>
                <w:rFonts w:ascii="Times New Roman" w:eastAsia="Times New Roman" w:hAnsi="Times New Roman" w:cs="Times New Roman"/>
                <w:i/>
                <w:sz w:val="24"/>
                <w:szCs w:val="24"/>
                <w:lang w:eastAsia="ru-RU"/>
              </w:rPr>
            </w:pPr>
          </w:p>
        </w:tc>
        <w:tc>
          <w:tcPr>
            <w:tcW w:w="0" w:type="auto"/>
            <w:tcMar>
              <w:top w:w="109" w:type="dxa"/>
              <w:left w:w="109" w:type="dxa"/>
              <w:bottom w:w="109" w:type="dxa"/>
              <w:right w:w="109" w:type="dxa"/>
            </w:tcMar>
            <w:vAlign w:val="center"/>
            <w:hideMark/>
          </w:tcPr>
          <w:p w:rsidR="00A41FAC" w:rsidRPr="00156779" w:rsidRDefault="00A41FAC" w:rsidP="00A436CE">
            <w:pPr>
              <w:spacing w:after="0" w:line="240" w:lineRule="auto"/>
              <w:rPr>
                <w:rFonts w:ascii="Times New Roman" w:eastAsia="Times New Roman" w:hAnsi="Times New Roman" w:cs="Times New Roman"/>
                <w:i/>
                <w:sz w:val="24"/>
                <w:szCs w:val="24"/>
                <w:lang w:eastAsia="ru-RU"/>
              </w:rPr>
            </w:pPr>
          </w:p>
        </w:tc>
        <w:tc>
          <w:tcPr>
            <w:tcW w:w="0" w:type="auto"/>
            <w:tcMar>
              <w:top w:w="109" w:type="dxa"/>
              <w:left w:w="109" w:type="dxa"/>
              <w:bottom w:w="109" w:type="dxa"/>
              <w:right w:w="109" w:type="dxa"/>
            </w:tcMar>
            <w:vAlign w:val="center"/>
            <w:hideMark/>
          </w:tcPr>
          <w:p w:rsidR="00A41FAC" w:rsidRPr="00156779" w:rsidRDefault="00A41FAC" w:rsidP="00A436CE">
            <w:pPr>
              <w:spacing w:after="0" w:line="240" w:lineRule="auto"/>
              <w:rPr>
                <w:rFonts w:ascii="Times New Roman" w:eastAsia="Times New Roman" w:hAnsi="Times New Roman" w:cs="Times New Roman"/>
                <w:i/>
                <w:sz w:val="24"/>
                <w:szCs w:val="24"/>
                <w:lang w:eastAsia="ru-RU"/>
              </w:rPr>
            </w:pPr>
          </w:p>
        </w:tc>
        <w:tc>
          <w:tcPr>
            <w:tcW w:w="0" w:type="auto"/>
            <w:tcMar>
              <w:top w:w="109" w:type="dxa"/>
              <w:left w:w="109" w:type="dxa"/>
              <w:bottom w:w="109" w:type="dxa"/>
              <w:right w:w="109" w:type="dxa"/>
            </w:tcMar>
            <w:vAlign w:val="center"/>
            <w:hideMark/>
          </w:tcPr>
          <w:p w:rsidR="00A41FAC" w:rsidRPr="00156779" w:rsidRDefault="00A41FAC" w:rsidP="00A436CE">
            <w:pPr>
              <w:spacing w:after="0" w:line="240" w:lineRule="auto"/>
              <w:rPr>
                <w:rFonts w:ascii="Times New Roman" w:eastAsia="Times New Roman" w:hAnsi="Times New Roman" w:cs="Times New Roman"/>
                <w:i/>
                <w:sz w:val="24"/>
                <w:szCs w:val="24"/>
                <w:lang w:eastAsia="ru-RU"/>
              </w:rPr>
            </w:pPr>
          </w:p>
        </w:tc>
        <w:tc>
          <w:tcPr>
            <w:tcW w:w="0" w:type="auto"/>
            <w:tcMar>
              <w:top w:w="109" w:type="dxa"/>
              <w:left w:w="109" w:type="dxa"/>
              <w:bottom w:w="109" w:type="dxa"/>
              <w:right w:w="109" w:type="dxa"/>
            </w:tcMar>
            <w:vAlign w:val="center"/>
            <w:hideMark/>
          </w:tcPr>
          <w:p w:rsidR="00A41FAC" w:rsidRPr="00156779" w:rsidRDefault="00A41FAC" w:rsidP="00A436CE">
            <w:pPr>
              <w:spacing w:after="0" w:line="240" w:lineRule="auto"/>
              <w:rPr>
                <w:rFonts w:ascii="Times New Roman" w:eastAsia="Times New Roman" w:hAnsi="Times New Roman" w:cs="Times New Roman"/>
                <w:i/>
                <w:sz w:val="24"/>
                <w:szCs w:val="24"/>
                <w:lang w:eastAsia="ru-RU"/>
              </w:rPr>
            </w:pPr>
          </w:p>
        </w:tc>
        <w:tc>
          <w:tcPr>
            <w:tcW w:w="0" w:type="auto"/>
            <w:tcMar>
              <w:top w:w="109" w:type="dxa"/>
              <w:left w:w="109" w:type="dxa"/>
              <w:bottom w:w="109" w:type="dxa"/>
              <w:right w:w="109" w:type="dxa"/>
            </w:tcMar>
            <w:vAlign w:val="center"/>
            <w:hideMark/>
          </w:tcPr>
          <w:p w:rsidR="00A41FAC" w:rsidRPr="00156779" w:rsidRDefault="00A41FAC" w:rsidP="00A436CE">
            <w:pPr>
              <w:spacing w:after="0" w:line="240" w:lineRule="auto"/>
              <w:rPr>
                <w:rFonts w:ascii="Times New Roman" w:eastAsia="Times New Roman" w:hAnsi="Times New Roman" w:cs="Times New Roman"/>
                <w:i/>
                <w:sz w:val="24"/>
                <w:szCs w:val="24"/>
                <w:lang w:eastAsia="ru-RU"/>
              </w:rPr>
            </w:pPr>
          </w:p>
        </w:tc>
        <w:tc>
          <w:tcPr>
            <w:tcW w:w="0" w:type="auto"/>
            <w:tcMar>
              <w:top w:w="109" w:type="dxa"/>
              <w:left w:w="109" w:type="dxa"/>
              <w:bottom w:w="109" w:type="dxa"/>
              <w:right w:w="109" w:type="dxa"/>
            </w:tcMar>
            <w:vAlign w:val="center"/>
            <w:hideMark/>
          </w:tcPr>
          <w:p w:rsidR="00A41FAC" w:rsidRPr="00156779" w:rsidRDefault="00A41FAC" w:rsidP="00A436CE">
            <w:pPr>
              <w:spacing w:after="0" w:line="240" w:lineRule="auto"/>
              <w:rPr>
                <w:rFonts w:ascii="Times New Roman" w:eastAsia="Times New Roman" w:hAnsi="Times New Roman" w:cs="Times New Roman"/>
                <w:i/>
                <w:sz w:val="24"/>
                <w:szCs w:val="24"/>
                <w:lang w:eastAsia="ru-RU"/>
              </w:rPr>
            </w:pPr>
          </w:p>
        </w:tc>
        <w:tc>
          <w:tcPr>
            <w:tcW w:w="0" w:type="auto"/>
            <w:tcMar>
              <w:top w:w="109" w:type="dxa"/>
              <w:left w:w="109" w:type="dxa"/>
              <w:bottom w:w="109" w:type="dxa"/>
              <w:right w:w="109" w:type="dxa"/>
            </w:tcMar>
            <w:vAlign w:val="center"/>
            <w:hideMark/>
          </w:tcPr>
          <w:p w:rsidR="00A41FAC" w:rsidRPr="00156779" w:rsidRDefault="00A41FAC" w:rsidP="00A436CE">
            <w:pPr>
              <w:spacing w:after="0" w:line="240" w:lineRule="auto"/>
              <w:rPr>
                <w:rFonts w:ascii="Times New Roman" w:eastAsia="Times New Roman" w:hAnsi="Times New Roman" w:cs="Times New Roman"/>
                <w:i/>
                <w:sz w:val="24"/>
                <w:szCs w:val="24"/>
                <w:lang w:eastAsia="ru-RU"/>
              </w:rPr>
            </w:pPr>
          </w:p>
        </w:tc>
        <w:tc>
          <w:tcPr>
            <w:tcW w:w="0" w:type="auto"/>
            <w:tcMar>
              <w:top w:w="109" w:type="dxa"/>
              <w:left w:w="109" w:type="dxa"/>
              <w:bottom w:w="109" w:type="dxa"/>
              <w:right w:w="109" w:type="dxa"/>
            </w:tcMar>
            <w:vAlign w:val="center"/>
            <w:hideMark/>
          </w:tcPr>
          <w:p w:rsidR="00A41FAC" w:rsidRPr="00156779" w:rsidRDefault="00A41FAC" w:rsidP="00A436CE">
            <w:pPr>
              <w:spacing w:after="0" w:line="240" w:lineRule="auto"/>
              <w:rPr>
                <w:rFonts w:ascii="Times New Roman" w:eastAsia="Times New Roman" w:hAnsi="Times New Roman" w:cs="Times New Roman"/>
                <w:i/>
                <w:sz w:val="24"/>
                <w:szCs w:val="24"/>
                <w:lang w:eastAsia="ru-RU"/>
              </w:rPr>
            </w:pPr>
          </w:p>
        </w:tc>
      </w:tr>
    </w:tbl>
    <w:p w:rsidR="00A41FAC" w:rsidRDefault="00A41FAC" w:rsidP="00A41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6" w:line="240" w:lineRule="auto"/>
        <w:rPr>
          <w:rFonts w:ascii="Times New Roman" w:eastAsia="Times New Roman" w:hAnsi="Times New Roman" w:cs="Times New Roman"/>
          <w:iCs/>
          <w:sz w:val="24"/>
          <w:lang w:eastAsia="ru-RU"/>
        </w:rPr>
      </w:pPr>
      <w:r>
        <w:rPr>
          <w:rFonts w:ascii="Times New Roman" w:eastAsia="Times New Roman" w:hAnsi="Times New Roman" w:cs="Times New Roman"/>
          <w:iCs/>
          <w:sz w:val="24"/>
          <w:szCs w:val="24"/>
          <w:lang w:eastAsia="ru-RU"/>
        </w:rPr>
        <w:tab/>
      </w:r>
      <w:r w:rsidRPr="00156779">
        <w:rPr>
          <w:rFonts w:ascii="Times New Roman" w:eastAsia="Times New Roman" w:hAnsi="Times New Roman" w:cs="Times New Roman"/>
          <w:iCs/>
          <w:sz w:val="24"/>
          <w:lang w:eastAsia="ru-RU"/>
        </w:rPr>
        <w:t>Количество выпускников, поступающих в ВУЗ</w:t>
      </w:r>
      <w:r w:rsidR="00905AAB">
        <w:rPr>
          <w:rFonts w:ascii="Times New Roman" w:eastAsia="Times New Roman" w:hAnsi="Times New Roman" w:cs="Times New Roman"/>
          <w:iCs/>
          <w:sz w:val="24"/>
          <w:lang w:eastAsia="ru-RU"/>
        </w:rPr>
        <w:t xml:space="preserve"> и СУЗ</w:t>
      </w:r>
      <w:r w:rsidRPr="00156779">
        <w:rPr>
          <w:rFonts w:ascii="Times New Roman" w:eastAsia="Times New Roman" w:hAnsi="Times New Roman" w:cs="Times New Roman"/>
          <w:iCs/>
          <w:sz w:val="24"/>
          <w:lang w:eastAsia="ru-RU"/>
        </w:rPr>
        <w:t>, стабильно растет по сравнению с общим колич</w:t>
      </w:r>
      <w:r>
        <w:rPr>
          <w:rFonts w:ascii="Times New Roman" w:eastAsia="Times New Roman" w:hAnsi="Times New Roman" w:cs="Times New Roman"/>
          <w:iCs/>
          <w:sz w:val="24"/>
          <w:lang w:eastAsia="ru-RU"/>
        </w:rPr>
        <w:t>еством выпускников 11-го класса.</w:t>
      </w:r>
    </w:p>
    <w:p w:rsidR="00BF1988" w:rsidRPr="00BF1988" w:rsidRDefault="00BF1988" w:rsidP="00A41FAC">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BF1988">
        <w:rPr>
          <w:rFonts w:ascii="Times New Roman" w:eastAsia="Times New Roman" w:hAnsi="Times New Roman" w:cs="Times New Roman"/>
          <w:b/>
          <w:bCs/>
          <w:sz w:val="24"/>
          <w:szCs w:val="24"/>
          <w:lang w:eastAsia="ru-RU"/>
        </w:rPr>
        <w:t>VI. Оценка качества кадрового обеспечения</w:t>
      </w:r>
    </w:p>
    <w:p w:rsidR="00BF1988" w:rsidRDefault="00BF1988" w:rsidP="0017730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 xml:space="preserve">На период </w:t>
      </w:r>
      <w:proofErr w:type="spellStart"/>
      <w:r w:rsidRPr="00BF1988">
        <w:rPr>
          <w:rFonts w:ascii="Times New Roman" w:eastAsia="Times New Roman" w:hAnsi="Times New Roman" w:cs="Times New Roman"/>
          <w:sz w:val="24"/>
          <w:szCs w:val="24"/>
          <w:lang w:eastAsia="ru-RU"/>
        </w:rPr>
        <w:t>само</w:t>
      </w:r>
      <w:r w:rsidR="0084011F">
        <w:rPr>
          <w:rFonts w:ascii="Times New Roman" w:eastAsia="Times New Roman" w:hAnsi="Times New Roman" w:cs="Times New Roman"/>
          <w:sz w:val="24"/>
          <w:szCs w:val="24"/>
          <w:lang w:eastAsia="ru-RU"/>
        </w:rPr>
        <w:t>обследования</w:t>
      </w:r>
      <w:proofErr w:type="spellEnd"/>
      <w:r w:rsidR="0084011F">
        <w:rPr>
          <w:rFonts w:ascii="Times New Roman" w:eastAsia="Times New Roman" w:hAnsi="Times New Roman" w:cs="Times New Roman"/>
          <w:sz w:val="24"/>
          <w:szCs w:val="24"/>
          <w:lang w:eastAsia="ru-RU"/>
        </w:rPr>
        <w:t xml:space="preserve"> </w:t>
      </w:r>
      <w:r w:rsidR="00A41FAC">
        <w:rPr>
          <w:rFonts w:ascii="Times New Roman" w:eastAsia="Times New Roman" w:hAnsi="Times New Roman" w:cs="Times New Roman"/>
          <w:sz w:val="24"/>
          <w:szCs w:val="24"/>
          <w:lang w:eastAsia="ru-RU"/>
        </w:rPr>
        <w:t xml:space="preserve"> </w:t>
      </w:r>
      <w:r w:rsidR="007A4024">
        <w:rPr>
          <w:rFonts w:ascii="Times New Roman" w:eastAsia="Times New Roman" w:hAnsi="Times New Roman" w:cs="Times New Roman"/>
          <w:sz w:val="24"/>
          <w:szCs w:val="24"/>
          <w:lang w:eastAsia="ru-RU"/>
        </w:rPr>
        <w:t>в Школе работают 12 педагога, из них 1</w:t>
      </w:r>
      <w:r w:rsidR="0084011F">
        <w:rPr>
          <w:rFonts w:ascii="Times New Roman" w:eastAsia="Times New Roman" w:hAnsi="Times New Roman" w:cs="Times New Roman"/>
          <w:sz w:val="24"/>
          <w:szCs w:val="24"/>
          <w:lang w:eastAsia="ru-RU"/>
        </w:rPr>
        <w:t xml:space="preserve"> – внешн</w:t>
      </w:r>
      <w:r w:rsidR="00360FCD">
        <w:rPr>
          <w:rFonts w:ascii="Times New Roman" w:eastAsia="Times New Roman" w:hAnsi="Times New Roman" w:cs="Times New Roman"/>
          <w:sz w:val="24"/>
          <w:szCs w:val="24"/>
          <w:lang w:eastAsia="ru-RU"/>
        </w:rPr>
        <w:t>и</w:t>
      </w:r>
      <w:r w:rsidR="007A4024">
        <w:rPr>
          <w:rFonts w:ascii="Times New Roman" w:eastAsia="Times New Roman" w:hAnsi="Times New Roman" w:cs="Times New Roman"/>
          <w:sz w:val="24"/>
          <w:szCs w:val="24"/>
          <w:lang w:eastAsia="ru-RU"/>
        </w:rPr>
        <w:t>й</w:t>
      </w:r>
      <w:r w:rsidRPr="00BF1988">
        <w:rPr>
          <w:rFonts w:ascii="Times New Roman" w:eastAsia="Times New Roman" w:hAnsi="Times New Roman" w:cs="Times New Roman"/>
          <w:sz w:val="24"/>
          <w:szCs w:val="24"/>
          <w:lang w:eastAsia="ru-RU"/>
        </w:rPr>
        <w:t xml:space="preserve"> совместит</w:t>
      </w:r>
      <w:r w:rsidR="007A4024">
        <w:rPr>
          <w:rFonts w:ascii="Times New Roman" w:eastAsia="Times New Roman" w:hAnsi="Times New Roman" w:cs="Times New Roman"/>
          <w:sz w:val="24"/>
          <w:szCs w:val="24"/>
          <w:lang w:eastAsia="ru-RU"/>
        </w:rPr>
        <w:t>ель. Из них 1</w:t>
      </w:r>
      <w:r w:rsidRPr="00BF1988">
        <w:rPr>
          <w:rFonts w:ascii="Times New Roman" w:eastAsia="Times New Roman" w:hAnsi="Times New Roman" w:cs="Times New Roman"/>
          <w:sz w:val="24"/>
          <w:szCs w:val="24"/>
          <w:lang w:eastAsia="ru-RU"/>
        </w:rPr>
        <w:t xml:space="preserve"> человек имеет среднее специальное образование </w:t>
      </w:r>
      <w:r w:rsidR="00DA3404">
        <w:rPr>
          <w:rFonts w:ascii="Times New Roman" w:eastAsia="Times New Roman" w:hAnsi="Times New Roman" w:cs="Times New Roman"/>
          <w:sz w:val="24"/>
          <w:szCs w:val="24"/>
          <w:lang w:eastAsia="ru-RU"/>
        </w:rPr>
        <w:t>В 2020 го</w:t>
      </w:r>
      <w:r w:rsidR="007A4024">
        <w:rPr>
          <w:rFonts w:ascii="Times New Roman" w:eastAsia="Times New Roman" w:hAnsi="Times New Roman" w:cs="Times New Roman"/>
          <w:sz w:val="24"/>
          <w:szCs w:val="24"/>
          <w:lang w:eastAsia="ru-RU"/>
        </w:rPr>
        <w:t>ду аттестацию прошли 1</w:t>
      </w:r>
      <w:r w:rsidR="00DA3404">
        <w:rPr>
          <w:rFonts w:ascii="Times New Roman" w:eastAsia="Times New Roman" w:hAnsi="Times New Roman" w:cs="Times New Roman"/>
          <w:sz w:val="24"/>
          <w:szCs w:val="24"/>
          <w:lang w:eastAsia="ru-RU"/>
        </w:rPr>
        <w:t xml:space="preserve"> человек</w:t>
      </w:r>
      <w:r w:rsidRPr="00BF1988">
        <w:rPr>
          <w:rFonts w:ascii="Times New Roman" w:eastAsia="Times New Roman" w:hAnsi="Times New Roman" w:cs="Times New Roman"/>
          <w:sz w:val="24"/>
          <w:szCs w:val="24"/>
          <w:lang w:eastAsia="ru-RU"/>
        </w:rPr>
        <w:t xml:space="preserve"> – на первую квалификационную категорию.</w:t>
      </w:r>
    </w:p>
    <w:tbl>
      <w:tblPr>
        <w:tblW w:w="9640" w:type="dxa"/>
        <w:tblInd w:w="-34" w:type="dxa"/>
        <w:shd w:val="clear" w:color="auto" w:fill="FFFFFF"/>
        <w:tblCellMar>
          <w:left w:w="0" w:type="dxa"/>
          <w:right w:w="0" w:type="dxa"/>
        </w:tblCellMar>
        <w:tblLook w:val="04A0" w:firstRow="1" w:lastRow="0" w:firstColumn="1" w:lastColumn="0" w:noHBand="0" w:noVBand="1"/>
      </w:tblPr>
      <w:tblGrid>
        <w:gridCol w:w="5529"/>
        <w:gridCol w:w="989"/>
        <w:gridCol w:w="1136"/>
        <w:gridCol w:w="993"/>
        <w:gridCol w:w="993"/>
      </w:tblGrid>
      <w:tr w:rsidR="008316A6" w:rsidTr="008316A6">
        <w:tc>
          <w:tcPr>
            <w:tcW w:w="2868"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6A6" w:rsidRDefault="008316A6" w:rsidP="00A436CE">
            <w:pPr>
              <w:spacing w:after="0" w:line="240" w:lineRule="auto"/>
              <w:rPr>
                <w:rFonts w:ascii="Times New Roman" w:eastAsia="Times New Roman" w:hAnsi="Times New Roman" w:cs="Times New Roman"/>
                <w:b/>
                <w:bCs/>
                <w:color w:val="000000"/>
                <w:sz w:val="24"/>
                <w:szCs w:val="24"/>
                <w:bdr w:val="none" w:sz="0" w:space="0" w:color="auto" w:frame="1"/>
                <w:lang w:eastAsia="ru-RU"/>
              </w:rPr>
            </w:pPr>
            <w:r>
              <w:rPr>
                <w:rFonts w:ascii="Times New Roman" w:eastAsia="Times New Roman" w:hAnsi="Times New Roman" w:cs="Times New Roman"/>
                <w:b/>
                <w:bCs/>
                <w:color w:val="000000"/>
                <w:sz w:val="24"/>
                <w:szCs w:val="24"/>
                <w:bdr w:val="none" w:sz="0" w:space="0" w:color="auto" w:frame="1"/>
                <w:lang w:eastAsia="ru-RU"/>
              </w:rPr>
              <w:t> </w:t>
            </w:r>
          </w:p>
          <w:p w:rsidR="008316A6" w:rsidRDefault="008316A6" w:rsidP="008316A6">
            <w:pPr>
              <w:spacing w:after="0" w:line="240" w:lineRule="auto"/>
              <w:jc w:val="center"/>
              <w:rPr>
                <w:rFonts w:ascii="Helvetica" w:eastAsia="Times New Roman" w:hAnsi="Helvetica" w:cs="Helvetica"/>
                <w:color w:val="666666"/>
                <w:sz w:val="18"/>
                <w:szCs w:val="18"/>
                <w:lang w:eastAsia="ru-RU"/>
              </w:rPr>
            </w:pPr>
            <w:r>
              <w:rPr>
                <w:rFonts w:ascii="Times New Roman" w:eastAsia="Times New Roman" w:hAnsi="Times New Roman" w:cs="Times New Roman"/>
                <w:b/>
                <w:bCs/>
                <w:color w:val="000000"/>
                <w:sz w:val="24"/>
                <w:szCs w:val="24"/>
                <w:bdr w:val="none" w:sz="0" w:space="0" w:color="auto" w:frame="1"/>
                <w:lang w:eastAsia="ru-RU"/>
              </w:rPr>
              <w:t>Педагогические кадры</w:t>
            </w:r>
          </w:p>
        </w:tc>
        <w:tc>
          <w:tcPr>
            <w:tcW w:w="1102" w:type="pct"/>
            <w:gridSpan w:val="2"/>
            <w:tcBorders>
              <w:top w:val="single" w:sz="8" w:space="0" w:color="auto"/>
              <w:left w:val="nil"/>
              <w:bottom w:val="single" w:sz="8" w:space="0" w:color="auto"/>
              <w:right w:val="single" w:sz="8" w:space="0" w:color="auto"/>
            </w:tcBorders>
            <w:shd w:val="clear" w:color="auto" w:fill="FFFFFF"/>
            <w:hideMark/>
          </w:tcPr>
          <w:p w:rsidR="008316A6" w:rsidRDefault="008316A6" w:rsidP="00A436CE">
            <w:pPr>
              <w:spacing w:after="0" w:line="240" w:lineRule="auto"/>
              <w:jc w:val="center"/>
              <w:rPr>
                <w:rFonts w:ascii="Times New Roman" w:eastAsia="Times New Roman" w:hAnsi="Times New Roman" w:cs="Times New Roman"/>
                <w:b/>
                <w:bCs/>
                <w:color w:val="000000"/>
                <w:sz w:val="24"/>
                <w:szCs w:val="24"/>
                <w:bdr w:val="none" w:sz="0" w:space="0" w:color="auto" w:frame="1"/>
                <w:lang w:eastAsia="ru-RU"/>
              </w:rPr>
            </w:pPr>
            <w:r>
              <w:rPr>
                <w:rFonts w:ascii="Times New Roman" w:eastAsia="Times New Roman" w:hAnsi="Times New Roman" w:cs="Times New Roman"/>
                <w:b/>
                <w:bCs/>
                <w:color w:val="000000"/>
                <w:sz w:val="24"/>
                <w:szCs w:val="24"/>
                <w:bdr w:val="none" w:sz="0" w:space="0" w:color="auto" w:frame="1"/>
                <w:lang w:eastAsia="ru-RU"/>
              </w:rPr>
              <w:t>2018 – 2019</w:t>
            </w:r>
          </w:p>
          <w:p w:rsidR="008316A6" w:rsidRDefault="008316A6" w:rsidP="00A436CE">
            <w:pPr>
              <w:spacing w:after="0" w:line="240" w:lineRule="auto"/>
              <w:jc w:val="center"/>
              <w:rPr>
                <w:rFonts w:ascii="Times New Roman" w:eastAsia="Times New Roman" w:hAnsi="Times New Roman" w:cs="Times New Roman"/>
                <w:b/>
                <w:bCs/>
                <w:color w:val="000000"/>
                <w:sz w:val="24"/>
                <w:szCs w:val="24"/>
                <w:bdr w:val="none" w:sz="0" w:space="0" w:color="auto" w:frame="1"/>
                <w:lang w:eastAsia="ru-RU"/>
              </w:rPr>
            </w:pPr>
            <w:r>
              <w:rPr>
                <w:rFonts w:ascii="Times New Roman" w:eastAsia="Times New Roman" w:hAnsi="Times New Roman" w:cs="Times New Roman"/>
                <w:b/>
                <w:bCs/>
                <w:color w:val="000000"/>
                <w:sz w:val="24"/>
                <w:szCs w:val="24"/>
                <w:bdr w:val="none" w:sz="0" w:space="0" w:color="auto" w:frame="1"/>
                <w:lang w:eastAsia="ru-RU"/>
              </w:rPr>
              <w:t>уч. год</w:t>
            </w:r>
          </w:p>
        </w:tc>
        <w:tc>
          <w:tcPr>
            <w:tcW w:w="1030" w:type="pct"/>
            <w:gridSpan w:val="2"/>
            <w:tcBorders>
              <w:top w:val="single" w:sz="8" w:space="0" w:color="auto"/>
              <w:left w:val="nil"/>
              <w:bottom w:val="single" w:sz="8" w:space="0" w:color="auto"/>
              <w:right w:val="single" w:sz="8" w:space="0" w:color="auto"/>
            </w:tcBorders>
            <w:shd w:val="clear" w:color="auto" w:fill="FFFFFF"/>
            <w:hideMark/>
          </w:tcPr>
          <w:p w:rsidR="008316A6" w:rsidRDefault="008316A6" w:rsidP="00A436CE">
            <w:pPr>
              <w:spacing w:after="0" w:line="240" w:lineRule="auto"/>
              <w:jc w:val="center"/>
              <w:rPr>
                <w:rFonts w:ascii="Times New Roman" w:eastAsia="Times New Roman" w:hAnsi="Times New Roman" w:cs="Times New Roman"/>
                <w:b/>
                <w:bCs/>
                <w:color w:val="000000"/>
                <w:sz w:val="24"/>
                <w:szCs w:val="24"/>
                <w:bdr w:val="none" w:sz="0" w:space="0" w:color="auto" w:frame="1"/>
                <w:lang w:eastAsia="ru-RU"/>
              </w:rPr>
            </w:pPr>
            <w:r>
              <w:rPr>
                <w:rFonts w:ascii="Times New Roman" w:eastAsia="Times New Roman" w:hAnsi="Times New Roman" w:cs="Times New Roman"/>
                <w:b/>
                <w:bCs/>
                <w:color w:val="000000"/>
                <w:sz w:val="24"/>
                <w:szCs w:val="24"/>
                <w:bdr w:val="none" w:sz="0" w:space="0" w:color="auto" w:frame="1"/>
                <w:lang w:eastAsia="ru-RU"/>
              </w:rPr>
              <w:t>2019 – 2020</w:t>
            </w:r>
          </w:p>
          <w:p w:rsidR="008316A6" w:rsidRDefault="008316A6" w:rsidP="00A436CE">
            <w:pPr>
              <w:spacing w:after="0" w:line="240" w:lineRule="auto"/>
              <w:jc w:val="center"/>
              <w:rPr>
                <w:rFonts w:ascii="Times New Roman" w:eastAsia="Times New Roman" w:hAnsi="Times New Roman" w:cs="Times New Roman"/>
                <w:b/>
                <w:bCs/>
                <w:color w:val="000000"/>
                <w:sz w:val="24"/>
                <w:szCs w:val="24"/>
                <w:bdr w:val="none" w:sz="0" w:space="0" w:color="auto" w:frame="1"/>
                <w:lang w:eastAsia="ru-RU"/>
              </w:rPr>
            </w:pPr>
            <w:r>
              <w:rPr>
                <w:rFonts w:ascii="Times New Roman" w:eastAsia="Times New Roman" w:hAnsi="Times New Roman" w:cs="Times New Roman"/>
                <w:b/>
                <w:bCs/>
                <w:color w:val="000000"/>
                <w:sz w:val="24"/>
                <w:szCs w:val="24"/>
                <w:bdr w:val="none" w:sz="0" w:space="0" w:color="auto" w:frame="1"/>
                <w:lang w:eastAsia="ru-RU"/>
              </w:rPr>
              <w:t>уч. год</w:t>
            </w:r>
          </w:p>
        </w:tc>
      </w:tr>
      <w:tr w:rsidR="008316A6" w:rsidTr="00905AAB">
        <w:tc>
          <w:tcPr>
            <w:tcW w:w="286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6A6" w:rsidRDefault="008316A6" w:rsidP="00A436CE">
            <w:pPr>
              <w:spacing w:after="0" w:line="240" w:lineRule="auto"/>
              <w:rPr>
                <w:rFonts w:ascii="Helvetica" w:eastAsia="Times New Roman" w:hAnsi="Helvetica" w:cs="Helvetica"/>
                <w:color w:val="666666"/>
                <w:sz w:val="18"/>
                <w:szCs w:val="18"/>
                <w:lang w:eastAsia="ru-RU"/>
              </w:rPr>
            </w:pPr>
          </w:p>
        </w:tc>
        <w:tc>
          <w:tcPr>
            <w:tcW w:w="513" w:type="pct"/>
            <w:tcBorders>
              <w:top w:val="nil"/>
              <w:left w:val="nil"/>
              <w:bottom w:val="single" w:sz="8" w:space="0" w:color="auto"/>
              <w:right w:val="single" w:sz="8" w:space="0" w:color="auto"/>
            </w:tcBorders>
            <w:shd w:val="clear" w:color="auto" w:fill="FFFFFF"/>
            <w:hideMark/>
          </w:tcPr>
          <w:p w:rsidR="008316A6" w:rsidRDefault="008316A6" w:rsidP="00A436CE">
            <w:pPr>
              <w:spacing w:after="0" w:line="240" w:lineRule="auto"/>
              <w:jc w:val="center"/>
              <w:rPr>
                <w:rFonts w:ascii="Helvetica" w:eastAsia="Times New Roman" w:hAnsi="Helvetica" w:cs="Helvetica"/>
                <w:color w:val="666666"/>
                <w:sz w:val="18"/>
                <w:szCs w:val="18"/>
                <w:lang w:eastAsia="ru-RU"/>
              </w:rPr>
            </w:pPr>
            <w:r>
              <w:rPr>
                <w:rFonts w:ascii="Times New Roman" w:eastAsia="Times New Roman" w:hAnsi="Times New Roman" w:cs="Times New Roman"/>
                <w:bCs/>
                <w:color w:val="000000"/>
                <w:sz w:val="24"/>
                <w:szCs w:val="24"/>
                <w:bdr w:val="none" w:sz="0" w:space="0" w:color="auto" w:frame="1"/>
                <w:lang w:eastAsia="ru-RU"/>
              </w:rPr>
              <w:t>Кол-во</w:t>
            </w:r>
          </w:p>
        </w:tc>
        <w:tc>
          <w:tcPr>
            <w:tcW w:w="589" w:type="pct"/>
            <w:tcBorders>
              <w:top w:val="nil"/>
              <w:left w:val="nil"/>
              <w:bottom w:val="single" w:sz="8" w:space="0" w:color="auto"/>
              <w:right w:val="single" w:sz="8" w:space="0" w:color="auto"/>
            </w:tcBorders>
            <w:shd w:val="clear" w:color="auto" w:fill="FFFFFF"/>
            <w:hideMark/>
          </w:tcPr>
          <w:p w:rsidR="008316A6" w:rsidRDefault="008316A6" w:rsidP="00A436CE">
            <w:pPr>
              <w:spacing w:after="0" w:line="240" w:lineRule="auto"/>
              <w:jc w:val="center"/>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000000" w:themeColor="text1"/>
                <w:sz w:val="24"/>
                <w:szCs w:val="24"/>
                <w:lang w:eastAsia="ru-RU"/>
              </w:rPr>
              <w:t>%</w:t>
            </w:r>
          </w:p>
        </w:tc>
        <w:tc>
          <w:tcPr>
            <w:tcW w:w="515" w:type="pct"/>
            <w:tcBorders>
              <w:top w:val="nil"/>
              <w:left w:val="nil"/>
              <w:bottom w:val="single" w:sz="8" w:space="0" w:color="auto"/>
              <w:right w:val="single" w:sz="8" w:space="0" w:color="auto"/>
            </w:tcBorders>
            <w:shd w:val="clear" w:color="auto" w:fill="FFFFFF"/>
            <w:hideMark/>
          </w:tcPr>
          <w:p w:rsidR="008316A6" w:rsidRDefault="008316A6" w:rsidP="00A436CE">
            <w:pPr>
              <w:spacing w:after="0" w:line="240" w:lineRule="auto"/>
              <w:jc w:val="center"/>
              <w:rPr>
                <w:rFonts w:ascii="Helvetica" w:eastAsia="Times New Roman" w:hAnsi="Helvetica" w:cs="Helvetica"/>
                <w:color w:val="666666"/>
                <w:sz w:val="18"/>
                <w:szCs w:val="18"/>
                <w:lang w:eastAsia="ru-RU"/>
              </w:rPr>
            </w:pPr>
            <w:r>
              <w:rPr>
                <w:rFonts w:ascii="Times New Roman" w:eastAsia="Times New Roman" w:hAnsi="Times New Roman" w:cs="Times New Roman"/>
                <w:bCs/>
                <w:color w:val="000000"/>
                <w:sz w:val="24"/>
                <w:szCs w:val="24"/>
                <w:bdr w:val="none" w:sz="0" w:space="0" w:color="auto" w:frame="1"/>
                <w:lang w:eastAsia="ru-RU"/>
              </w:rPr>
              <w:t>Кол-во</w:t>
            </w:r>
          </w:p>
        </w:tc>
        <w:tc>
          <w:tcPr>
            <w:tcW w:w="515" w:type="pct"/>
            <w:tcBorders>
              <w:top w:val="nil"/>
              <w:left w:val="nil"/>
              <w:bottom w:val="single" w:sz="8" w:space="0" w:color="auto"/>
              <w:right w:val="single" w:sz="8" w:space="0" w:color="auto"/>
            </w:tcBorders>
            <w:shd w:val="clear" w:color="auto" w:fill="FFFFFF"/>
            <w:hideMark/>
          </w:tcPr>
          <w:p w:rsidR="008316A6" w:rsidRDefault="008316A6" w:rsidP="00A436CE">
            <w:pPr>
              <w:spacing w:after="0" w:line="240" w:lineRule="auto"/>
              <w:jc w:val="center"/>
              <w:rPr>
                <w:rFonts w:ascii="Times New Roman" w:eastAsia="Times New Roman" w:hAnsi="Times New Roman" w:cs="Times New Roman"/>
                <w:bCs/>
                <w:color w:val="000000"/>
                <w:sz w:val="24"/>
                <w:szCs w:val="24"/>
                <w:bdr w:val="none" w:sz="0" w:space="0" w:color="auto" w:frame="1"/>
                <w:lang w:eastAsia="ru-RU"/>
              </w:rPr>
            </w:pPr>
            <w:r>
              <w:rPr>
                <w:rFonts w:ascii="Times New Roman" w:eastAsia="Times New Roman" w:hAnsi="Times New Roman" w:cs="Times New Roman"/>
                <w:bCs/>
                <w:color w:val="000000"/>
                <w:sz w:val="24"/>
                <w:szCs w:val="24"/>
                <w:bdr w:val="none" w:sz="0" w:space="0" w:color="auto" w:frame="1"/>
                <w:lang w:eastAsia="ru-RU"/>
              </w:rPr>
              <w:t>%</w:t>
            </w:r>
          </w:p>
        </w:tc>
      </w:tr>
      <w:tr w:rsidR="008316A6" w:rsidTr="00905AAB">
        <w:tc>
          <w:tcPr>
            <w:tcW w:w="286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6A6" w:rsidRDefault="008316A6" w:rsidP="00A436CE">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Педагогические работники с высшим педагогическим образованием</w:t>
            </w:r>
          </w:p>
        </w:tc>
        <w:tc>
          <w:tcPr>
            <w:tcW w:w="513" w:type="pct"/>
            <w:tcBorders>
              <w:top w:val="nil"/>
              <w:left w:val="nil"/>
              <w:bottom w:val="single" w:sz="8" w:space="0" w:color="auto"/>
              <w:right w:val="single" w:sz="8" w:space="0" w:color="auto"/>
            </w:tcBorders>
            <w:shd w:val="clear" w:color="auto" w:fill="FFFFFF"/>
            <w:hideMark/>
          </w:tcPr>
          <w:p w:rsidR="008316A6" w:rsidRDefault="004142EE" w:rsidP="00A436CE">
            <w:pPr>
              <w:spacing w:after="0" w:line="240" w:lineRule="auto"/>
              <w:jc w:val="center"/>
              <w:rPr>
                <w:rFonts w:ascii="Times New Roman" w:eastAsia="Times New Roman" w:hAnsi="Times New Roman" w:cs="Times New Roman"/>
                <w:bCs/>
                <w:color w:val="000000"/>
                <w:sz w:val="24"/>
                <w:szCs w:val="24"/>
                <w:bdr w:val="none" w:sz="0" w:space="0" w:color="auto" w:frame="1"/>
                <w:lang w:eastAsia="ru-RU"/>
              </w:rPr>
            </w:pPr>
            <w:r>
              <w:rPr>
                <w:rFonts w:ascii="Times New Roman" w:eastAsia="Times New Roman" w:hAnsi="Times New Roman" w:cs="Times New Roman"/>
                <w:bCs/>
                <w:color w:val="000000"/>
                <w:sz w:val="24"/>
                <w:szCs w:val="24"/>
                <w:bdr w:val="none" w:sz="0" w:space="0" w:color="auto" w:frame="1"/>
                <w:lang w:eastAsia="ru-RU"/>
              </w:rPr>
              <w:t>12</w:t>
            </w:r>
          </w:p>
        </w:tc>
        <w:tc>
          <w:tcPr>
            <w:tcW w:w="589" w:type="pct"/>
            <w:tcBorders>
              <w:top w:val="nil"/>
              <w:left w:val="nil"/>
              <w:bottom w:val="single" w:sz="8" w:space="0" w:color="auto"/>
              <w:right w:val="single" w:sz="8" w:space="0" w:color="auto"/>
            </w:tcBorders>
            <w:shd w:val="clear" w:color="auto" w:fill="FFFFFF"/>
            <w:hideMark/>
          </w:tcPr>
          <w:p w:rsidR="008316A6" w:rsidRDefault="004142EE" w:rsidP="00A436CE">
            <w:pPr>
              <w:spacing w:after="0" w:line="240" w:lineRule="auto"/>
              <w:jc w:val="center"/>
              <w:rPr>
                <w:rFonts w:ascii="Times New Roman" w:eastAsia="Times New Roman" w:hAnsi="Times New Roman" w:cs="Times New Roman"/>
                <w:bCs/>
                <w:color w:val="000000"/>
                <w:sz w:val="24"/>
                <w:szCs w:val="24"/>
                <w:bdr w:val="none" w:sz="0" w:space="0" w:color="auto" w:frame="1"/>
                <w:lang w:eastAsia="ru-RU"/>
              </w:rPr>
            </w:pPr>
            <w:r>
              <w:rPr>
                <w:rFonts w:ascii="Times New Roman" w:eastAsia="Times New Roman" w:hAnsi="Times New Roman" w:cs="Times New Roman"/>
                <w:bCs/>
                <w:color w:val="000000"/>
                <w:sz w:val="24"/>
                <w:szCs w:val="24"/>
                <w:bdr w:val="none" w:sz="0" w:space="0" w:color="auto" w:frame="1"/>
                <w:lang w:eastAsia="ru-RU"/>
              </w:rPr>
              <w:t>100</w:t>
            </w:r>
            <w:r w:rsidR="008316A6">
              <w:rPr>
                <w:rFonts w:ascii="Times New Roman" w:eastAsia="Times New Roman" w:hAnsi="Times New Roman" w:cs="Times New Roman"/>
                <w:bCs/>
                <w:color w:val="000000"/>
                <w:sz w:val="24"/>
                <w:szCs w:val="24"/>
                <w:bdr w:val="none" w:sz="0" w:space="0" w:color="auto" w:frame="1"/>
                <w:lang w:eastAsia="ru-RU"/>
              </w:rPr>
              <w:t>%</w:t>
            </w:r>
          </w:p>
        </w:tc>
        <w:tc>
          <w:tcPr>
            <w:tcW w:w="515" w:type="pct"/>
            <w:tcBorders>
              <w:top w:val="nil"/>
              <w:left w:val="nil"/>
              <w:bottom w:val="single" w:sz="8" w:space="0" w:color="auto"/>
              <w:right w:val="single" w:sz="8" w:space="0" w:color="auto"/>
            </w:tcBorders>
            <w:shd w:val="clear" w:color="auto" w:fill="FFFFFF"/>
            <w:hideMark/>
          </w:tcPr>
          <w:p w:rsidR="008316A6" w:rsidRDefault="004142EE" w:rsidP="00A436CE">
            <w:pPr>
              <w:spacing w:after="0" w:line="240" w:lineRule="auto"/>
              <w:jc w:val="center"/>
              <w:rPr>
                <w:rFonts w:ascii="Times New Roman" w:eastAsia="Times New Roman" w:hAnsi="Times New Roman" w:cs="Times New Roman"/>
                <w:bCs/>
                <w:color w:val="000000"/>
                <w:sz w:val="24"/>
                <w:szCs w:val="24"/>
                <w:bdr w:val="none" w:sz="0" w:space="0" w:color="auto" w:frame="1"/>
                <w:lang w:eastAsia="ru-RU"/>
              </w:rPr>
            </w:pPr>
            <w:r>
              <w:rPr>
                <w:rFonts w:ascii="Times New Roman" w:eastAsia="Times New Roman" w:hAnsi="Times New Roman" w:cs="Times New Roman"/>
                <w:bCs/>
                <w:color w:val="000000"/>
                <w:sz w:val="24"/>
                <w:szCs w:val="24"/>
                <w:bdr w:val="none" w:sz="0" w:space="0" w:color="auto" w:frame="1"/>
                <w:lang w:eastAsia="ru-RU"/>
              </w:rPr>
              <w:t>12</w:t>
            </w:r>
          </w:p>
        </w:tc>
        <w:tc>
          <w:tcPr>
            <w:tcW w:w="515" w:type="pct"/>
            <w:tcBorders>
              <w:top w:val="nil"/>
              <w:left w:val="nil"/>
              <w:bottom w:val="single" w:sz="8" w:space="0" w:color="auto"/>
              <w:right w:val="single" w:sz="8" w:space="0" w:color="auto"/>
            </w:tcBorders>
            <w:shd w:val="clear" w:color="auto" w:fill="FFFFFF"/>
            <w:hideMark/>
          </w:tcPr>
          <w:p w:rsidR="008316A6" w:rsidRDefault="004142EE" w:rsidP="00A436CE">
            <w:pPr>
              <w:spacing w:after="0" w:line="240" w:lineRule="auto"/>
              <w:jc w:val="center"/>
              <w:rPr>
                <w:rFonts w:ascii="Times New Roman" w:eastAsia="Times New Roman" w:hAnsi="Times New Roman" w:cs="Times New Roman"/>
                <w:bCs/>
                <w:color w:val="000000"/>
                <w:sz w:val="24"/>
                <w:szCs w:val="24"/>
                <w:bdr w:val="none" w:sz="0" w:space="0" w:color="auto" w:frame="1"/>
                <w:lang w:eastAsia="ru-RU"/>
              </w:rPr>
            </w:pPr>
            <w:r>
              <w:rPr>
                <w:rFonts w:ascii="Times New Roman" w:eastAsia="Times New Roman" w:hAnsi="Times New Roman" w:cs="Times New Roman"/>
                <w:bCs/>
                <w:color w:val="000000"/>
                <w:sz w:val="24"/>
                <w:szCs w:val="24"/>
                <w:bdr w:val="none" w:sz="0" w:space="0" w:color="auto" w:frame="1"/>
                <w:lang w:eastAsia="ru-RU"/>
              </w:rPr>
              <w:t>100</w:t>
            </w:r>
            <w:r w:rsidR="008316A6">
              <w:rPr>
                <w:rFonts w:ascii="Times New Roman" w:eastAsia="Times New Roman" w:hAnsi="Times New Roman" w:cs="Times New Roman"/>
                <w:bCs/>
                <w:color w:val="000000"/>
                <w:sz w:val="24"/>
                <w:szCs w:val="24"/>
                <w:bdr w:val="none" w:sz="0" w:space="0" w:color="auto" w:frame="1"/>
                <w:lang w:eastAsia="ru-RU"/>
              </w:rPr>
              <w:t>%</w:t>
            </w:r>
          </w:p>
        </w:tc>
      </w:tr>
      <w:tr w:rsidR="008316A6" w:rsidTr="00905AAB">
        <w:tc>
          <w:tcPr>
            <w:tcW w:w="286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6A6" w:rsidRDefault="008316A6" w:rsidP="00A436CE">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Педагогические работники со средним специальным образованием</w:t>
            </w:r>
          </w:p>
        </w:tc>
        <w:tc>
          <w:tcPr>
            <w:tcW w:w="513" w:type="pct"/>
            <w:tcBorders>
              <w:top w:val="nil"/>
              <w:left w:val="nil"/>
              <w:bottom w:val="single" w:sz="8" w:space="0" w:color="auto"/>
              <w:right w:val="single" w:sz="8" w:space="0" w:color="auto"/>
            </w:tcBorders>
            <w:shd w:val="clear" w:color="auto" w:fill="FFFFFF"/>
            <w:hideMark/>
          </w:tcPr>
          <w:p w:rsidR="008316A6" w:rsidRDefault="004142EE" w:rsidP="00A436CE">
            <w:pPr>
              <w:spacing w:after="0" w:line="240" w:lineRule="auto"/>
              <w:jc w:val="center"/>
              <w:rPr>
                <w:rFonts w:ascii="Times New Roman" w:eastAsia="Times New Roman" w:hAnsi="Times New Roman" w:cs="Times New Roman"/>
                <w:bCs/>
                <w:color w:val="000000"/>
                <w:sz w:val="24"/>
                <w:szCs w:val="24"/>
                <w:bdr w:val="none" w:sz="0" w:space="0" w:color="auto" w:frame="1"/>
                <w:lang w:eastAsia="ru-RU"/>
              </w:rPr>
            </w:pPr>
            <w:r>
              <w:rPr>
                <w:rFonts w:ascii="Times New Roman" w:eastAsia="Times New Roman" w:hAnsi="Times New Roman" w:cs="Times New Roman"/>
                <w:bCs/>
                <w:color w:val="000000"/>
                <w:sz w:val="24"/>
                <w:szCs w:val="24"/>
                <w:bdr w:val="none" w:sz="0" w:space="0" w:color="auto" w:frame="1"/>
                <w:lang w:eastAsia="ru-RU"/>
              </w:rPr>
              <w:t>0</w:t>
            </w:r>
          </w:p>
        </w:tc>
        <w:tc>
          <w:tcPr>
            <w:tcW w:w="589" w:type="pct"/>
            <w:tcBorders>
              <w:top w:val="nil"/>
              <w:left w:val="nil"/>
              <w:bottom w:val="single" w:sz="8" w:space="0" w:color="auto"/>
              <w:right w:val="single" w:sz="8" w:space="0" w:color="auto"/>
            </w:tcBorders>
            <w:shd w:val="clear" w:color="auto" w:fill="FFFFFF"/>
            <w:hideMark/>
          </w:tcPr>
          <w:p w:rsidR="008316A6" w:rsidRDefault="004142EE" w:rsidP="00A436CE">
            <w:pPr>
              <w:spacing w:after="0" w:line="240" w:lineRule="auto"/>
              <w:jc w:val="center"/>
              <w:rPr>
                <w:rFonts w:ascii="Times New Roman" w:eastAsia="Times New Roman" w:hAnsi="Times New Roman" w:cs="Times New Roman"/>
                <w:bCs/>
                <w:color w:val="000000"/>
                <w:sz w:val="24"/>
                <w:szCs w:val="24"/>
                <w:bdr w:val="none" w:sz="0" w:space="0" w:color="auto" w:frame="1"/>
                <w:lang w:eastAsia="ru-RU"/>
              </w:rPr>
            </w:pPr>
            <w:r>
              <w:rPr>
                <w:rFonts w:ascii="Times New Roman" w:eastAsia="Times New Roman" w:hAnsi="Times New Roman" w:cs="Times New Roman"/>
                <w:bCs/>
                <w:color w:val="000000"/>
                <w:sz w:val="24"/>
                <w:szCs w:val="24"/>
                <w:bdr w:val="none" w:sz="0" w:space="0" w:color="auto" w:frame="1"/>
                <w:lang w:eastAsia="ru-RU"/>
              </w:rPr>
              <w:t>0</w:t>
            </w:r>
            <w:r w:rsidR="008316A6">
              <w:rPr>
                <w:rFonts w:ascii="Times New Roman" w:eastAsia="Times New Roman" w:hAnsi="Times New Roman" w:cs="Times New Roman"/>
                <w:bCs/>
                <w:color w:val="000000"/>
                <w:sz w:val="24"/>
                <w:szCs w:val="24"/>
                <w:bdr w:val="none" w:sz="0" w:space="0" w:color="auto" w:frame="1"/>
                <w:lang w:eastAsia="ru-RU"/>
              </w:rPr>
              <w:t>%</w:t>
            </w:r>
          </w:p>
        </w:tc>
        <w:tc>
          <w:tcPr>
            <w:tcW w:w="515" w:type="pct"/>
            <w:tcBorders>
              <w:top w:val="nil"/>
              <w:left w:val="nil"/>
              <w:bottom w:val="single" w:sz="8" w:space="0" w:color="auto"/>
              <w:right w:val="single" w:sz="8" w:space="0" w:color="auto"/>
            </w:tcBorders>
            <w:shd w:val="clear" w:color="auto" w:fill="FFFFFF"/>
            <w:hideMark/>
          </w:tcPr>
          <w:p w:rsidR="008316A6" w:rsidRDefault="004142EE" w:rsidP="00A436CE">
            <w:pPr>
              <w:spacing w:after="0" w:line="240" w:lineRule="auto"/>
              <w:jc w:val="center"/>
              <w:rPr>
                <w:rFonts w:ascii="Times New Roman" w:eastAsia="Times New Roman" w:hAnsi="Times New Roman" w:cs="Times New Roman"/>
                <w:bCs/>
                <w:color w:val="000000"/>
                <w:sz w:val="24"/>
                <w:szCs w:val="24"/>
                <w:bdr w:val="none" w:sz="0" w:space="0" w:color="auto" w:frame="1"/>
                <w:lang w:eastAsia="ru-RU"/>
              </w:rPr>
            </w:pPr>
            <w:r>
              <w:rPr>
                <w:rFonts w:ascii="Times New Roman" w:eastAsia="Times New Roman" w:hAnsi="Times New Roman" w:cs="Times New Roman"/>
                <w:bCs/>
                <w:color w:val="000000"/>
                <w:sz w:val="24"/>
                <w:szCs w:val="24"/>
                <w:bdr w:val="none" w:sz="0" w:space="0" w:color="auto" w:frame="1"/>
                <w:lang w:eastAsia="ru-RU"/>
              </w:rPr>
              <w:t>1</w:t>
            </w:r>
          </w:p>
        </w:tc>
        <w:tc>
          <w:tcPr>
            <w:tcW w:w="515" w:type="pct"/>
            <w:tcBorders>
              <w:top w:val="nil"/>
              <w:left w:val="nil"/>
              <w:bottom w:val="single" w:sz="8" w:space="0" w:color="auto"/>
              <w:right w:val="single" w:sz="8" w:space="0" w:color="auto"/>
            </w:tcBorders>
            <w:shd w:val="clear" w:color="auto" w:fill="FFFFFF"/>
            <w:hideMark/>
          </w:tcPr>
          <w:p w:rsidR="008316A6" w:rsidRDefault="004142EE" w:rsidP="00A436CE">
            <w:pPr>
              <w:spacing w:after="0" w:line="240" w:lineRule="auto"/>
              <w:jc w:val="center"/>
              <w:rPr>
                <w:rFonts w:ascii="Times New Roman" w:eastAsia="Times New Roman" w:hAnsi="Times New Roman" w:cs="Times New Roman"/>
                <w:bCs/>
                <w:color w:val="000000"/>
                <w:sz w:val="24"/>
                <w:szCs w:val="24"/>
                <w:bdr w:val="none" w:sz="0" w:space="0" w:color="auto" w:frame="1"/>
                <w:lang w:eastAsia="ru-RU"/>
              </w:rPr>
            </w:pPr>
            <w:r>
              <w:rPr>
                <w:rFonts w:ascii="Times New Roman" w:eastAsia="Times New Roman" w:hAnsi="Times New Roman" w:cs="Times New Roman"/>
                <w:bCs/>
                <w:color w:val="000000"/>
                <w:sz w:val="24"/>
                <w:szCs w:val="24"/>
                <w:bdr w:val="none" w:sz="0" w:space="0" w:color="auto" w:frame="1"/>
                <w:lang w:eastAsia="ru-RU"/>
              </w:rPr>
              <w:t>8,3</w:t>
            </w:r>
            <w:r w:rsidR="008316A6">
              <w:rPr>
                <w:rFonts w:ascii="Times New Roman" w:eastAsia="Times New Roman" w:hAnsi="Times New Roman" w:cs="Times New Roman"/>
                <w:bCs/>
                <w:color w:val="000000"/>
                <w:sz w:val="24"/>
                <w:szCs w:val="24"/>
                <w:bdr w:val="none" w:sz="0" w:space="0" w:color="auto" w:frame="1"/>
                <w:lang w:eastAsia="ru-RU"/>
              </w:rPr>
              <w:t>%</w:t>
            </w:r>
          </w:p>
        </w:tc>
      </w:tr>
      <w:tr w:rsidR="008316A6" w:rsidTr="00905AAB">
        <w:tc>
          <w:tcPr>
            <w:tcW w:w="286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6A6" w:rsidRDefault="008316A6" w:rsidP="00A436CE">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Педагогические работники, аттестованные на квалификационные категории (всего)</w:t>
            </w:r>
          </w:p>
        </w:tc>
        <w:tc>
          <w:tcPr>
            <w:tcW w:w="513" w:type="pct"/>
            <w:tcBorders>
              <w:top w:val="nil"/>
              <w:left w:val="nil"/>
              <w:bottom w:val="single" w:sz="8" w:space="0" w:color="auto"/>
              <w:right w:val="single" w:sz="8" w:space="0" w:color="auto"/>
            </w:tcBorders>
            <w:shd w:val="clear" w:color="auto" w:fill="FFFFFF"/>
            <w:hideMark/>
          </w:tcPr>
          <w:p w:rsidR="008316A6" w:rsidRDefault="004142EE" w:rsidP="00A436CE">
            <w:pPr>
              <w:spacing w:after="0" w:line="240" w:lineRule="auto"/>
              <w:jc w:val="center"/>
              <w:rPr>
                <w:rFonts w:ascii="Times New Roman" w:eastAsia="Times New Roman" w:hAnsi="Times New Roman" w:cs="Times New Roman"/>
                <w:bCs/>
                <w:color w:val="000000"/>
                <w:sz w:val="24"/>
                <w:szCs w:val="24"/>
                <w:bdr w:val="none" w:sz="0" w:space="0" w:color="auto" w:frame="1"/>
                <w:lang w:eastAsia="ru-RU"/>
              </w:rPr>
            </w:pPr>
            <w:r>
              <w:rPr>
                <w:rFonts w:ascii="Times New Roman" w:eastAsia="Times New Roman" w:hAnsi="Times New Roman" w:cs="Times New Roman"/>
                <w:bCs/>
                <w:color w:val="000000"/>
                <w:sz w:val="24"/>
                <w:szCs w:val="24"/>
                <w:bdr w:val="none" w:sz="0" w:space="0" w:color="auto" w:frame="1"/>
                <w:lang w:eastAsia="ru-RU"/>
              </w:rPr>
              <w:t>2</w:t>
            </w:r>
          </w:p>
        </w:tc>
        <w:tc>
          <w:tcPr>
            <w:tcW w:w="589" w:type="pct"/>
            <w:tcBorders>
              <w:top w:val="nil"/>
              <w:left w:val="nil"/>
              <w:bottom w:val="single" w:sz="8" w:space="0" w:color="auto"/>
              <w:right w:val="single" w:sz="8" w:space="0" w:color="auto"/>
            </w:tcBorders>
            <w:shd w:val="clear" w:color="auto" w:fill="FFFFFF"/>
            <w:hideMark/>
          </w:tcPr>
          <w:p w:rsidR="008316A6" w:rsidRDefault="004142EE" w:rsidP="00A436CE">
            <w:pPr>
              <w:spacing w:after="0" w:line="240" w:lineRule="auto"/>
              <w:jc w:val="center"/>
              <w:rPr>
                <w:rFonts w:ascii="Times New Roman" w:eastAsia="Times New Roman" w:hAnsi="Times New Roman" w:cs="Times New Roman"/>
                <w:bCs/>
                <w:color w:val="000000"/>
                <w:sz w:val="24"/>
                <w:szCs w:val="24"/>
                <w:bdr w:val="none" w:sz="0" w:space="0" w:color="auto" w:frame="1"/>
                <w:lang w:eastAsia="ru-RU"/>
              </w:rPr>
            </w:pPr>
            <w:r>
              <w:rPr>
                <w:rFonts w:ascii="Times New Roman" w:eastAsia="Times New Roman" w:hAnsi="Times New Roman" w:cs="Times New Roman"/>
                <w:bCs/>
                <w:color w:val="000000"/>
                <w:sz w:val="24"/>
                <w:szCs w:val="24"/>
                <w:bdr w:val="none" w:sz="0" w:space="0" w:color="auto" w:frame="1"/>
                <w:lang w:eastAsia="ru-RU"/>
              </w:rPr>
              <w:t>25</w:t>
            </w:r>
            <w:r w:rsidR="008316A6">
              <w:rPr>
                <w:rFonts w:ascii="Times New Roman" w:eastAsia="Times New Roman" w:hAnsi="Times New Roman" w:cs="Times New Roman"/>
                <w:bCs/>
                <w:color w:val="000000"/>
                <w:sz w:val="24"/>
                <w:szCs w:val="24"/>
                <w:bdr w:val="none" w:sz="0" w:space="0" w:color="auto" w:frame="1"/>
                <w:lang w:eastAsia="ru-RU"/>
              </w:rPr>
              <w:t>%</w:t>
            </w:r>
          </w:p>
        </w:tc>
        <w:tc>
          <w:tcPr>
            <w:tcW w:w="515" w:type="pct"/>
            <w:tcBorders>
              <w:top w:val="nil"/>
              <w:left w:val="nil"/>
              <w:bottom w:val="single" w:sz="8" w:space="0" w:color="auto"/>
              <w:right w:val="single" w:sz="8" w:space="0" w:color="auto"/>
            </w:tcBorders>
            <w:shd w:val="clear" w:color="auto" w:fill="FFFFFF"/>
            <w:hideMark/>
          </w:tcPr>
          <w:p w:rsidR="008316A6" w:rsidRDefault="004142EE" w:rsidP="00A436CE">
            <w:pPr>
              <w:spacing w:after="0" w:line="240" w:lineRule="auto"/>
              <w:jc w:val="center"/>
              <w:rPr>
                <w:rFonts w:ascii="Times New Roman" w:eastAsia="Times New Roman" w:hAnsi="Times New Roman" w:cs="Times New Roman"/>
                <w:bCs/>
                <w:color w:val="000000"/>
                <w:sz w:val="24"/>
                <w:szCs w:val="24"/>
                <w:bdr w:val="none" w:sz="0" w:space="0" w:color="auto" w:frame="1"/>
                <w:lang w:eastAsia="ru-RU"/>
              </w:rPr>
            </w:pPr>
            <w:r>
              <w:rPr>
                <w:rFonts w:ascii="Times New Roman" w:eastAsia="Times New Roman" w:hAnsi="Times New Roman" w:cs="Times New Roman"/>
                <w:bCs/>
                <w:color w:val="000000"/>
                <w:sz w:val="24"/>
                <w:szCs w:val="24"/>
                <w:bdr w:val="none" w:sz="0" w:space="0" w:color="auto" w:frame="1"/>
                <w:lang w:eastAsia="ru-RU"/>
              </w:rPr>
              <w:t>3</w:t>
            </w:r>
          </w:p>
        </w:tc>
        <w:tc>
          <w:tcPr>
            <w:tcW w:w="515" w:type="pct"/>
            <w:tcBorders>
              <w:top w:val="nil"/>
              <w:left w:val="nil"/>
              <w:bottom w:val="single" w:sz="8" w:space="0" w:color="auto"/>
              <w:right w:val="single" w:sz="8" w:space="0" w:color="auto"/>
            </w:tcBorders>
            <w:shd w:val="clear" w:color="auto" w:fill="FFFFFF"/>
            <w:hideMark/>
          </w:tcPr>
          <w:p w:rsidR="008316A6" w:rsidRDefault="004142EE" w:rsidP="00A436CE">
            <w:pPr>
              <w:spacing w:after="0" w:line="240" w:lineRule="auto"/>
              <w:jc w:val="center"/>
              <w:rPr>
                <w:rFonts w:ascii="Times New Roman" w:eastAsia="Times New Roman" w:hAnsi="Times New Roman" w:cs="Times New Roman"/>
                <w:bCs/>
                <w:color w:val="000000"/>
                <w:sz w:val="24"/>
                <w:szCs w:val="24"/>
                <w:bdr w:val="none" w:sz="0" w:space="0" w:color="auto" w:frame="1"/>
                <w:lang w:eastAsia="ru-RU"/>
              </w:rPr>
            </w:pPr>
            <w:r>
              <w:rPr>
                <w:rFonts w:ascii="Times New Roman" w:eastAsia="Times New Roman" w:hAnsi="Times New Roman" w:cs="Times New Roman"/>
                <w:bCs/>
                <w:color w:val="000000"/>
                <w:sz w:val="24"/>
                <w:szCs w:val="24"/>
                <w:bdr w:val="none" w:sz="0" w:space="0" w:color="auto" w:frame="1"/>
                <w:lang w:eastAsia="ru-RU"/>
              </w:rPr>
              <w:t>25</w:t>
            </w:r>
            <w:r w:rsidR="008316A6">
              <w:rPr>
                <w:rFonts w:ascii="Times New Roman" w:eastAsia="Times New Roman" w:hAnsi="Times New Roman" w:cs="Times New Roman"/>
                <w:bCs/>
                <w:color w:val="000000"/>
                <w:sz w:val="24"/>
                <w:szCs w:val="24"/>
                <w:bdr w:val="none" w:sz="0" w:space="0" w:color="auto" w:frame="1"/>
                <w:lang w:eastAsia="ru-RU"/>
              </w:rPr>
              <w:t>%</w:t>
            </w:r>
          </w:p>
        </w:tc>
      </w:tr>
      <w:tr w:rsidR="008316A6" w:rsidTr="00905AAB">
        <w:tc>
          <w:tcPr>
            <w:tcW w:w="286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6A6" w:rsidRDefault="008316A6" w:rsidP="00A436CE">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В том числе:</w:t>
            </w:r>
          </w:p>
        </w:tc>
        <w:tc>
          <w:tcPr>
            <w:tcW w:w="513" w:type="pct"/>
            <w:tcBorders>
              <w:top w:val="nil"/>
              <w:left w:val="nil"/>
              <w:bottom w:val="single" w:sz="8" w:space="0" w:color="auto"/>
              <w:right w:val="single" w:sz="8" w:space="0" w:color="auto"/>
            </w:tcBorders>
            <w:shd w:val="clear" w:color="auto" w:fill="FFFFFF"/>
          </w:tcPr>
          <w:p w:rsidR="008316A6" w:rsidRDefault="008316A6" w:rsidP="00A436CE">
            <w:pPr>
              <w:spacing w:after="0" w:line="240" w:lineRule="auto"/>
              <w:jc w:val="center"/>
              <w:rPr>
                <w:rFonts w:ascii="Times New Roman" w:eastAsia="Times New Roman" w:hAnsi="Times New Roman" w:cs="Times New Roman"/>
                <w:bCs/>
                <w:color w:val="000000"/>
                <w:sz w:val="24"/>
                <w:szCs w:val="24"/>
                <w:bdr w:val="none" w:sz="0" w:space="0" w:color="auto" w:frame="1"/>
                <w:lang w:eastAsia="ru-RU"/>
              </w:rPr>
            </w:pPr>
          </w:p>
        </w:tc>
        <w:tc>
          <w:tcPr>
            <w:tcW w:w="589" w:type="pct"/>
            <w:tcBorders>
              <w:top w:val="nil"/>
              <w:left w:val="nil"/>
              <w:bottom w:val="single" w:sz="8" w:space="0" w:color="auto"/>
              <w:right w:val="single" w:sz="8" w:space="0" w:color="auto"/>
            </w:tcBorders>
            <w:shd w:val="clear" w:color="auto" w:fill="FFFFFF"/>
          </w:tcPr>
          <w:p w:rsidR="008316A6" w:rsidRDefault="008316A6" w:rsidP="00A436CE">
            <w:pPr>
              <w:spacing w:after="0" w:line="240" w:lineRule="auto"/>
              <w:jc w:val="center"/>
              <w:rPr>
                <w:rFonts w:ascii="Times New Roman" w:eastAsia="Times New Roman" w:hAnsi="Times New Roman" w:cs="Times New Roman"/>
                <w:bCs/>
                <w:color w:val="000000"/>
                <w:sz w:val="24"/>
                <w:szCs w:val="24"/>
                <w:bdr w:val="none" w:sz="0" w:space="0" w:color="auto" w:frame="1"/>
                <w:lang w:eastAsia="ru-RU"/>
              </w:rPr>
            </w:pPr>
          </w:p>
        </w:tc>
        <w:tc>
          <w:tcPr>
            <w:tcW w:w="515" w:type="pct"/>
            <w:tcBorders>
              <w:top w:val="nil"/>
              <w:left w:val="nil"/>
              <w:bottom w:val="single" w:sz="8" w:space="0" w:color="auto"/>
              <w:right w:val="single" w:sz="8" w:space="0" w:color="auto"/>
            </w:tcBorders>
            <w:shd w:val="clear" w:color="auto" w:fill="FFFFFF"/>
          </w:tcPr>
          <w:p w:rsidR="008316A6" w:rsidRDefault="008316A6" w:rsidP="00A436CE">
            <w:pPr>
              <w:spacing w:after="0" w:line="240" w:lineRule="auto"/>
              <w:jc w:val="center"/>
              <w:rPr>
                <w:rFonts w:ascii="Times New Roman" w:eastAsia="Times New Roman" w:hAnsi="Times New Roman" w:cs="Times New Roman"/>
                <w:bCs/>
                <w:color w:val="000000"/>
                <w:sz w:val="24"/>
                <w:szCs w:val="24"/>
                <w:bdr w:val="none" w:sz="0" w:space="0" w:color="auto" w:frame="1"/>
                <w:lang w:eastAsia="ru-RU"/>
              </w:rPr>
            </w:pPr>
          </w:p>
        </w:tc>
        <w:tc>
          <w:tcPr>
            <w:tcW w:w="515" w:type="pct"/>
            <w:tcBorders>
              <w:top w:val="nil"/>
              <w:left w:val="nil"/>
              <w:bottom w:val="single" w:sz="8" w:space="0" w:color="auto"/>
              <w:right w:val="single" w:sz="8" w:space="0" w:color="auto"/>
            </w:tcBorders>
            <w:shd w:val="clear" w:color="auto" w:fill="FFFFFF"/>
          </w:tcPr>
          <w:p w:rsidR="008316A6" w:rsidRDefault="008316A6" w:rsidP="00A436CE">
            <w:pPr>
              <w:spacing w:after="0" w:line="240" w:lineRule="auto"/>
              <w:jc w:val="center"/>
              <w:rPr>
                <w:rFonts w:ascii="Times New Roman" w:eastAsia="Times New Roman" w:hAnsi="Times New Roman" w:cs="Times New Roman"/>
                <w:bCs/>
                <w:color w:val="000000"/>
                <w:sz w:val="24"/>
                <w:szCs w:val="24"/>
                <w:bdr w:val="none" w:sz="0" w:space="0" w:color="auto" w:frame="1"/>
                <w:lang w:eastAsia="ru-RU"/>
              </w:rPr>
            </w:pPr>
          </w:p>
        </w:tc>
      </w:tr>
      <w:tr w:rsidR="008316A6" w:rsidTr="00905AAB">
        <w:tc>
          <w:tcPr>
            <w:tcW w:w="286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6A6" w:rsidRDefault="008316A6" w:rsidP="00A436CE">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Высшая категория</w:t>
            </w:r>
          </w:p>
        </w:tc>
        <w:tc>
          <w:tcPr>
            <w:tcW w:w="513" w:type="pct"/>
            <w:tcBorders>
              <w:top w:val="nil"/>
              <w:left w:val="nil"/>
              <w:bottom w:val="single" w:sz="8" w:space="0" w:color="auto"/>
              <w:right w:val="single" w:sz="8" w:space="0" w:color="auto"/>
            </w:tcBorders>
            <w:shd w:val="clear" w:color="auto" w:fill="FFFFFF"/>
          </w:tcPr>
          <w:p w:rsidR="008316A6" w:rsidRDefault="004142EE" w:rsidP="00A436CE">
            <w:pPr>
              <w:spacing w:after="0" w:line="240" w:lineRule="auto"/>
              <w:jc w:val="center"/>
              <w:rPr>
                <w:rFonts w:ascii="Times New Roman" w:eastAsia="Times New Roman" w:hAnsi="Times New Roman" w:cs="Times New Roman"/>
                <w:bCs/>
                <w:color w:val="000000"/>
                <w:sz w:val="24"/>
                <w:szCs w:val="24"/>
                <w:bdr w:val="none" w:sz="0" w:space="0" w:color="auto" w:frame="1"/>
                <w:lang w:eastAsia="ru-RU"/>
              </w:rPr>
            </w:pPr>
            <w:r>
              <w:rPr>
                <w:rFonts w:ascii="Times New Roman" w:eastAsia="Times New Roman" w:hAnsi="Times New Roman" w:cs="Times New Roman"/>
                <w:bCs/>
                <w:color w:val="000000"/>
                <w:sz w:val="24"/>
                <w:szCs w:val="24"/>
                <w:bdr w:val="none" w:sz="0" w:space="0" w:color="auto" w:frame="1"/>
                <w:lang w:eastAsia="ru-RU"/>
              </w:rPr>
              <w:t>1</w:t>
            </w:r>
          </w:p>
        </w:tc>
        <w:tc>
          <w:tcPr>
            <w:tcW w:w="589" w:type="pct"/>
            <w:tcBorders>
              <w:top w:val="nil"/>
              <w:left w:val="nil"/>
              <w:bottom w:val="single" w:sz="8" w:space="0" w:color="auto"/>
              <w:right w:val="single" w:sz="8" w:space="0" w:color="auto"/>
            </w:tcBorders>
            <w:shd w:val="clear" w:color="auto" w:fill="FFFFFF"/>
          </w:tcPr>
          <w:p w:rsidR="008316A6" w:rsidRDefault="004142EE" w:rsidP="00A436CE">
            <w:pPr>
              <w:spacing w:after="0" w:line="240" w:lineRule="auto"/>
              <w:jc w:val="center"/>
              <w:rPr>
                <w:rFonts w:ascii="Times New Roman" w:eastAsia="Times New Roman" w:hAnsi="Times New Roman" w:cs="Times New Roman"/>
                <w:bCs/>
                <w:color w:val="000000"/>
                <w:sz w:val="24"/>
                <w:szCs w:val="24"/>
                <w:bdr w:val="none" w:sz="0" w:space="0" w:color="auto" w:frame="1"/>
                <w:lang w:eastAsia="ru-RU"/>
              </w:rPr>
            </w:pPr>
            <w:r>
              <w:rPr>
                <w:rFonts w:ascii="Times New Roman" w:eastAsia="Times New Roman" w:hAnsi="Times New Roman" w:cs="Times New Roman"/>
                <w:bCs/>
                <w:color w:val="000000"/>
                <w:sz w:val="24"/>
                <w:szCs w:val="24"/>
                <w:bdr w:val="none" w:sz="0" w:space="0" w:color="auto" w:frame="1"/>
                <w:lang w:eastAsia="ru-RU"/>
              </w:rPr>
              <w:t>8%</w:t>
            </w:r>
          </w:p>
        </w:tc>
        <w:tc>
          <w:tcPr>
            <w:tcW w:w="515" w:type="pct"/>
            <w:tcBorders>
              <w:top w:val="nil"/>
              <w:left w:val="nil"/>
              <w:bottom w:val="single" w:sz="8" w:space="0" w:color="auto"/>
              <w:right w:val="single" w:sz="8" w:space="0" w:color="auto"/>
            </w:tcBorders>
            <w:shd w:val="clear" w:color="auto" w:fill="FFFFFF"/>
          </w:tcPr>
          <w:p w:rsidR="008316A6" w:rsidRDefault="008316A6" w:rsidP="00A436CE">
            <w:pPr>
              <w:spacing w:after="0" w:line="240" w:lineRule="auto"/>
              <w:jc w:val="center"/>
              <w:rPr>
                <w:rFonts w:ascii="Times New Roman" w:eastAsia="Times New Roman" w:hAnsi="Times New Roman" w:cs="Times New Roman"/>
                <w:bCs/>
                <w:color w:val="000000"/>
                <w:sz w:val="24"/>
                <w:szCs w:val="24"/>
                <w:bdr w:val="none" w:sz="0" w:space="0" w:color="auto" w:frame="1"/>
                <w:lang w:eastAsia="ru-RU"/>
              </w:rPr>
            </w:pPr>
          </w:p>
        </w:tc>
        <w:tc>
          <w:tcPr>
            <w:tcW w:w="515" w:type="pct"/>
            <w:tcBorders>
              <w:top w:val="nil"/>
              <w:left w:val="nil"/>
              <w:bottom w:val="single" w:sz="8" w:space="0" w:color="auto"/>
              <w:right w:val="single" w:sz="8" w:space="0" w:color="auto"/>
            </w:tcBorders>
            <w:shd w:val="clear" w:color="auto" w:fill="FFFFFF"/>
          </w:tcPr>
          <w:p w:rsidR="008316A6" w:rsidRDefault="008316A6" w:rsidP="00A436CE">
            <w:pPr>
              <w:spacing w:after="0" w:line="240" w:lineRule="auto"/>
              <w:jc w:val="center"/>
              <w:rPr>
                <w:rFonts w:ascii="Times New Roman" w:eastAsia="Times New Roman" w:hAnsi="Times New Roman" w:cs="Times New Roman"/>
                <w:bCs/>
                <w:color w:val="000000"/>
                <w:sz w:val="24"/>
                <w:szCs w:val="24"/>
                <w:bdr w:val="none" w:sz="0" w:space="0" w:color="auto" w:frame="1"/>
                <w:lang w:eastAsia="ru-RU"/>
              </w:rPr>
            </w:pPr>
          </w:p>
        </w:tc>
      </w:tr>
      <w:tr w:rsidR="008316A6" w:rsidTr="00905AAB">
        <w:tc>
          <w:tcPr>
            <w:tcW w:w="286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6A6" w:rsidRDefault="008316A6" w:rsidP="00A436CE">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Первая категория</w:t>
            </w:r>
          </w:p>
        </w:tc>
        <w:tc>
          <w:tcPr>
            <w:tcW w:w="513" w:type="pct"/>
            <w:tcBorders>
              <w:top w:val="nil"/>
              <w:left w:val="nil"/>
              <w:bottom w:val="single" w:sz="8" w:space="0" w:color="auto"/>
              <w:right w:val="single" w:sz="8" w:space="0" w:color="auto"/>
            </w:tcBorders>
            <w:shd w:val="clear" w:color="auto" w:fill="FFFFFF"/>
            <w:hideMark/>
          </w:tcPr>
          <w:p w:rsidR="008316A6" w:rsidRDefault="004142EE" w:rsidP="00A436CE">
            <w:pPr>
              <w:spacing w:after="0" w:line="240" w:lineRule="auto"/>
              <w:jc w:val="center"/>
              <w:rPr>
                <w:rFonts w:ascii="Times New Roman" w:eastAsia="Times New Roman" w:hAnsi="Times New Roman" w:cs="Times New Roman"/>
                <w:bCs/>
                <w:color w:val="000000"/>
                <w:sz w:val="24"/>
                <w:szCs w:val="24"/>
                <w:bdr w:val="none" w:sz="0" w:space="0" w:color="auto" w:frame="1"/>
                <w:lang w:eastAsia="ru-RU"/>
              </w:rPr>
            </w:pPr>
            <w:r>
              <w:rPr>
                <w:rFonts w:ascii="Times New Roman" w:eastAsia="Times New Roman" w:hAnsi="Times New Roman" w:cs="Times New Roman"/>
                <w:bCs/>
                <w:color w:val="000000"/>
                <w:sz w:val="24"/>
                <w:szCs w:val="24"/>
                <w:bdr w:val="none" w:sz="0" w:space="0" w:color="auto" w:frame="1"/>
                <w:lang w:eastAsia="ru-RU"/>
              </w:rPr>
              <w:t>3</w:t>
            </w:r>
          </w:p>
        </w:tc>
        <w:tc>
          <w:tcPr>
            <w:tcW w:w="589" w:type="pct"/>
            <w:tcBorders>
              <w:top w:val="nil"/>
              <w:left w:val="nil"/>
              <w:bottom w:val="single" w:sz="8" w:space="0" w:color="auto"/>
              <w:right w:val="single" w:sz="8" w:space="0" w:color="auto"/>
            </w:tcBorders>
            <w:shd w:val="clear" w:color="auto" w:fill="FFFFFF"/>
            <w:hideMark/>
          </w:tcPr>
          <w:p w:rsidR="008316A6" w:rsidRDefault="004142EE" w:rsidP="00A436CE">
            <w:pPr>
              <w:spacing w:after="0" w:line="240" w:lineRule="auto"/>
              <w:jc w:val="center"/>
              <w:rPr>
                <w:rFonts w:ascii="Times New Roman" w:eastAsia="Times New Roman" w:hAnsi="Times New Roman" w:cs="Times New Roman"/>
                <w:bCs/>
                <w:color w:val="000000"/>
                <w:sz w:val="24"/>
                <w:szCs w:val="24"/>
                <w:bdr w:val="none" w:sz="0" w:space="0" w:color="auto" w:frame="1"/>
                <w:lang w:eastAsia="ru-RU"/>
              </w:rPr>
            </w:pPr>
            <w:r>
              <w:rPr>
                <w:rFonts w:ascii="Times New Roman" w:eastAsia="Times New Roman" w:hAnsi="Times New Roman" w:cs="Times New Roman"/>
                <w:bCs/>
                <w:color w:val="000000"/>
                <w:sz w:val="24"/>
                <w:szCs w:val="24"/>
                <w:bdr w:val="none" w:sz="0" w:space="0" w:color="auto" w:frame="1"/>
                <w:lang w:eastAsia="ru-RU"/>
              </w:rPr>
              <w:t>25</w:t>
            </w:r>
            <w:r w:rsidR="008316A6">
              <w:rPr>
                <w:rFonts w:ascii="Times New Roman" w:eastAsia="Times New Roman" w:hAnsi="Times New Roman" w:cs="Times New Roman"/>
                <w:bCs/>
                <w:color w:val="000000"/>
                <w:sz w:val="24"/>
                <w:szCs w:val="24"/>
                <w:bdr w:val="none" w:sz="0" w:space="0" w:color="auto" w:frame="1"/>
                <w:lang w:eastAsia="ru-RU"/>
              </w:rPr>
              <w:t>%</w:t>
            </w:r>
          </w:p>
        </w:tc>
        <w:tc>
          <w:tcPr>
            <w:tcW w:w="515" w:type="pct"/>
            <w:tcBorders>
              <w:top w:val="nil"/>
              <w:left w:val="nil"/>
              <w:bottom w:val="single" w:sz="8" w:space="0" w:color="auto"/>
              <w:right w:val="single" w:sz="8" w:space="0" w:color="auto"/>
            </w:tcBorders>
            <w:shd w:val="clear" w:color="auto" w:fill="FFFFFF"/>
            <w:hideMark/>
          </w:tcPr>
          <w:p w:rsidR="008316A6" w:rsidRDefault="004142EE" w:rsidP="00A436CE">
            <w:pPr>
              <w:spacing w:after="0" w:line="240" w:lineRule="auto"/>
              <w:jc w:val="center"/>
              <w:rPr>
                <w:rFonts w:ascii="Times New Roman" w:eastAsia="Times New Roman" w:hAnsi="Times New Roman" w:cs="Times New Roman"/>
                <w:bCs/>
                <w:color w:val="000000"/>
                <w:sz w:val="24"/>
                <w:szCs w:val="24"/>
                <w:bdr w:val="none" w:sz="0" w:space="0" w:color="auto" w:frame="1"/>
                <w:lang w:eastAsia="ru-RU"/>
              </w:rPr>
            </w:pPr>
            <w:r>
              <w:rPr>
                <w:rFonts w:ascii="Times New Roman" w:eastAsia="Times New Roman" w:hAnsi="Times New Roman" w:cs="Times New Roman"/>
                <w:bCs/>
                <w:color w:val="000000"/>
                <w:sz w:val="24"/>
                <w:szCs w:val="24"/>
                <w:bdr w:val="none" w:sz="0" w:space="0" w:color="auto" w:frame="1"/>
                <w:lang w:eastAsia="ru-RU"/>
              </w:rPr>
              <w:t>3</w:t>
            </w:r>
          </w:p>
        </w:tc>
        <w:tc>
          <w:tcPr>
            <w:tcW w:w="515" w:type="pct"/>
            <w:tcBorders>
              <w:top w:val="nil"/>
              <w:left w:val="nil"/>
              <w:bottom w:val="single" w:sz="8" w:space="0" w:color="auto"/>
              <w:right w:val="single" w:sz="8" w:space="0" w:color="auto"/>
            </w:tcBorders>
            <w:shd w:val="clear" w:color="auto" w:fill="FFFFFF"/>
            <w:hideMark/>
          </w:tcPr>
          <w:p w:rsidR="008316A6" w:rsidRDefault="004142EE" w:rsidP="00A436CE">
            <w:pPr>
              <w:spacing w:after="0" w:line="240" w:lineRule="auto"/>
              <w:jc w:val="center"/>
              <w:rPr>
                <w:rFonts w:ascii="Times New Roman" w:eastAsia="Times New Roman" w:hAnsi="Times New Roman" w:cs="Times New Roman"/>
                <w:bCs/>
                <w:color w:val="000000"/>
                <w:sz w:val="24"/>
                <w:szCs w:val="24"/>
                <w:bdr w:val="none" w:sz="0" w:space="0" w:color="auto" w:frame="1"/>
                <w:lang w:eastAsia="ru-RU"/>
              </w:rPr>
            </w:pPr>
            <w:r>
              <w:rPr>
                <w:rFonts w:ascii="Times New Roman" w:eastAsia="Times New Roman" w:hAnsi="Times New Roman" w:cs="Times New Roman"/>
                <w:bCs/>
                <w:color w:val="000000"/>
                <w:sz w:val="24"/>
                <w:szCs w:val="24"/>
                <w:bdr w:val="none" w:sz="0" w:space="0" w:color="auto" w:frame="1"/>
                <w:lang w:eastAsia="ru-RU"/>
              </w:rPr>
              <w:t>25</w:t>
            </w:r>
            <w:r w:rsidR="008316A6">
              <w:rPr>
                <w:rFonts w:ascii="Times New Roman" w:eastAsia="Times New Roman" w:hAnsi="Times New Roman" w:cs="Times New Roman"/>
                <w:bCs/>
                <w:color w:val="000000"/>
                <w:sz w:val="24"/>
                <w:szCs w:val="24"/>
                <w:bdr w:val="none" w:sz="0" w:space="0" w:color="auto" w:frame="1"/>
                <w:lang w:eastAsia="ru-RU"/>
              </w:rPr>
              <w:t>%</w:t>
            </w:r>
          </w:p>
        </w:tc>
      </w:tr>
      <w:tr w:rsidR="008316A6" w:rsidTr="00905AAB">
        <w:tc>
          <w:tcPr>
            <w:tcW w:w="286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16A6" w:rsidRDefault="008316A6" w:rsidP="00A436CE">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Имеют соответствие занимаемой должности</w:t>
            </w:r>
          </w:p>
        </w:tc>
        <w:tc>
          <w:tcPr>
            <w:tcW w:w="513" w:type="pct"/>
            <w:tcBorders>
              <w:top w:val="nil"/>
              <w:left w:val="nil"/>
              <w:bottom w:val="single" w:sz="8" w:space="0" w:color="auto"/>
              <w:right w:val="single" w:sz="8" w:space="0" w:color="auto"/>
            </w:tcBorders>
            <w:shd w:val="clear" w:color="auto" w:fill="FFFFFF"/>
            <w:hideMark/>
          </w:tcPr>
          <w:p w:rsidR="008316A6" w:rsidRDefault="004142EE" w:rsidP="00A436CE">
            <w:pPr>
              <w:spacing w:after="0" w:line="240" w:lineRule="auto"/>
              <w:jc w:val="center"/>
              <w:rPr>
                <w:rFonts w:ascii="Times New Roman" w:eastAsia="Times New Roman" w:hAnsi="Times New Roman" w:cs="Times New Roman"/>
                <w:bCs/>
                <w:color w:val="000000"/>
                <w:sz w:val="24"/>
                <w:szCs w:val="24"/>
                <w:bdr w:val="none" w:sz="0" w:space="0" w:color="auto" w:frame="1"/>
                <w:lang w:eastAsia="ru-RU"/>
              </w:rPr>
            </w:pPr>
            <w:r>
              <w:rPr>
                <w:rFonts w:ascii="Times New Roman" w:eastAsia="Times New Roman" w:hAnsi="Times New Roman" w:cs="Times New Roman"/>
                <w:bCs/>
                <w:color w:val="000000"/>
                <w:sz w:val="24"/>
                <w:szCs w:val="24"/>
                <w:bdr w:val="none" w:sz="0" w:space="0" w:color="auto" w:frame="1"/>
                <w:lang w:eastAsia="ru-RU"/>
              </w:rPr>
              <w:t>8</w:t>
            </w:r>
          </w:p>
        </w:tc>
        <w:tc>
          <w:tcPr>
            <w:tcW w:w="589" w:type="pct"/>
            <w:tcBorders>
              <w:top w:val="nil"/>
              <w:left w:val="nil"/>
              <w:bottom w:val="single" w:sz="8" w:space="0" w:color="auto"/>
              <w:right w:val="single" w:sz="8" w:space="0" w:color="auto"/>
            </w:tcBorders>
            <w:shd w:val="clear" w:color="auto" w:fill="FFFFFF"/>
            <w:hideMark/>
          </w:tcPr>
          <w:p w:rsidR="008316A6" w:rsidRDefault="004142EE" w:rsidP="00A436CE">
            <w:pPr>
              <w:spacing w:after="0" w:line="240" w:lineRule="auto"/>
              <w:jc w:val="center"/>
              <w:rPr>
                <w:rFonts w:ascii="Times New Roman" w:eastAsia="Times New Roman" w:hAnsi="Times New Roman" w:cs="Times New Roman"/>
                <w:bCs/>
                <w:color w:val="000000"/>
                <w:sz w:val="24"/>
                <w:szCs w:val="24"/>
                <w:bdr w:val="none" w:sz="0" w:space="0" w:color="auto" w:frame="1"/>
                <w:lang w:eastAsia="ru-RU"/>
              </w:rPr>
            </w:pPr>
            <w:r>
              <w:rPr>
                <w:rFonts w:ascii="Times New Roman" w:eastAsia="Times New Roman" w:hAnsi="Times New Roman" w:cs="Times New Roman"/>
                <w:bCs/>
                <w:color w:val="000000"/>
                <w:sz w:val="24"/>
                <w:szCs w:val="24"/>
                <w:bdr w:val="none" w:sz="0" w:space="0" w:color="auto" w:frame="1"/>
                <w:lang w:eastAsia="ru-RU"/>
              </w:rPr>
              <w:t>64</w:t>
            </w:r>
            <w:r w:rsidR="008316A6">
              <w:rPr>
                <w:rFonts w:ascii="Times New Roman" w:eastAsia="Times New Roman" w:hAnsi="Times New Roman" w:cs="Times New Roman"/>
                <w:bCs/>
                <w:color w:val="000000"/>
                <w:sz w:val="24"/>
                <w:szCs w:val="24"/>
                <w:bdr w:val="none" w:sz="0" w:space="0" w:color="auto" w:frame="1"/>
                <w:lang w:eastAsia="ru-RU"/>
              </w:rPr>
              <w:t>%</w:t>
            </w:r>
          </w:p>
        </w:tc>
        <w:tc>
          <w:tcPr>
            <w:tcW w:w="515" w:type="pct"/>
            <w:tcBorders>
              <w:top w:val="nil"/>
              <w:left w:val="nil"/>
              <w:bottom w:val="single" w:sz="8" w:space="0" w:color="auto"/>
              <w:right w:val="single" w:sz="8" w:space="0" w:color="auto"/>
            </w:tcBorders>
            <w:shd w:val="clear" w:color="auto" w:fill="FFFFFF"/>
            <w:hideMark/>
          </w:tcPr>
          <w:p w:rsidR="008316A6" w:rsidRDefault="004142EE" w:rsidP="00A436CE">
            <w:pPr>
              <w:spacing w:after="0" w:line="240" w:lineRule="auto"/>
              <w:jc w:val="center"/>
              <w:rPr>
                <w:rFonts w:ascii="Times New Roman" w:eastAsia="Times New Roman" w:hAnsi="Times New Roman" w:cs="Times New Roman"/>
                <w:bCs/>
                <w:color w:val="000000"/>
                <w:sz w:val="24"/>
                <w:szCs w:val="24"/>
                <w:bdr w:val="none" w:sz="0" w:space="0" w:color="auto" w:frame="1"/>
                <w:lang w:eastAsia="ru-RU"/>
              </w:rPr>
            </w:pPr>
            <w:r>
              <w:rPr>
                <w:rFonts w:ascii="Times New Roman" w:eastAsia="Times New Roman" w:hAnsi="Times New Roman" w:cs="Times New Roman"/>
                <w:bCs/>
                <w:color w:val="000000"/>
                <w:sz w:val="24"/>
                <w:szCs w:val="24"/>
                <w:bdr w:val="none" w:sz="0" w:space="0" w:color="auto" w:frame="1"/>
                <w:lang w:eastAsia="ru-RU"/>
              </w:rPr>
              <w:t>8</w:t>
            </w:r>
          </w:p>
        </w:tc>
        <w:tc>
          <w:tcPr>
            <w:tcW w:w="515" w:type="pct"/>
            <w:tcBorders>
              <w:top w:val="nil"/>
              <w:left w:val="nil"/>
              <w:bottom w:val="single" w:sz="8" w:space="0" w:color="auto"/>
              <w:right w:val="single" w:sz="8" w:space="0" w:color="auto"/>
            </w:tcBorders>
            <w:shd w:val="clear" w:color="auto" w:fill="FFFFFF"/>
            <w:hideMark/>
          </w:tcPr>
          <w:p w:rsidR="008316A6" w:rsidRDefault="004142EE" w:rsidP="00A436CE">
            <w:pPr>
              <w:spacing w:after="0" w:line="240" w:lineRule="auto"/>
              <w:jc w:val="center"/>
              <w:rPr>
                <w:rFonts w:ascii="Times New Roman" w:eastAsia="Times New Roman" w:hAnsi="Times New Roman" w:cs="Times New Roman"/>
                <w:bCs/>
                <w:color w:val="000000"/>
                <w:sz w:val="24"/>
                <w:szCs w:val="24"/>
                <w:bdr w:val="none" w:sz="0" w:space="0" w:color="auto" w:frame="1"/>
                <w:lang w:eastAsia="ru-RU"/>
              </w:rPr>
            </w:pPr>
            <w:r>
              <w:rPr>
                <w:rFonts w:ascii="Times New Roman" w:eastAsia="Times New Roman" w:hAnsi="Times New Roman" w:cs="Times New Roman"/>
                <w:bCs/>
                <w:color w:val="000000"/>
                <w:sz w:val="24"/>
                <w:szCs w:val="24"/>
                <w:bdr w:val="none" w:sz="0" w:space="0" w:color="auto" w:frame="1"/>
                <w:lang w:eastAsia="ru-RU"/>
              </w:rPr>
              <w:t>64</w:t>
            </w:r>
            <w:r w:rsidR="008316A6">
              <w:rPr>
                <w:rFonts w:ascii="Times New Roman" w:eastAsia="Times New Roman" w:hAnsi="Times New Roman" w:cs="Times New Roman"/>
                <w:bCs/>
                <w:color w:val="000000"/>
                <w:sz w:val="24"/>
                <w:szCs w:val="24"/>
                <w:bdr w:val="none" w:sz="0" w:space="0" w:color="auto" w:frame="1"/>
                <w:lang w:eastAsia="ru-RU"/>
              </w:rPr>
              <w:t>%</w:t>
            </w:r>
          </w:p>
        </w:tc>
      </w:tr>
    </w:tbl>
    <w:p w:rsidR="00BF1988" w:rsidRPr="00BF1988" w:rsidRDefault="00BF1988" w:rsidP="00CF3EAC">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lastRenderedPageBreak/>
        <w:t>В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потребностями Школы и требованиями действующего законодательства.</w:t>
      </w:r>
    </w:p>
    <w:p w:rsidR="00BF1988" w:rsidRPr="00BF1988" w:rsidRDefault="00BF1988" w:rsidP="00CF3EAC">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Основные принципы кадровой политики направлены:</w:t>
      </w:r>
    </w:p>
    <w:p w:rsidR="00BF1988" w:rsidRPr="00BF1988" w:rsidRDefault="00BF1988" w:rsidP="00FF1DDA">
      <w:pPr>
        <w:numPr>
          <w:ilvl w:val="0"/>
          <w:numId w:val="7"/>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на сохранение, укрепление и развитие кадрового потенциала;</w:t>
      </w:r>
    </w:p>
    <w:p w:rsidR="00BF1988" w:rsidRPr="00BF1988" w:rsidRDefault="00BF1988" w:rsidP="00FF1DDA">
      <w:pPr>
        <w:numPr>
          <w:ilvl w:val="0"/>
          <w:numId w:val="7"/>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создание квалифицированного коллектива, способного работать в современных условиях;</w:t>
      </w:r>
    </w:p>
    <w:p w:rsidR="00BF1988" w:rsidRPr="00BF1988" w:rsidRDefault="00BF1988" w:rsidP="00FF1DDA">
      <w:pPr>
        <w:numPr>
          <w:ilvl w:val="0"/>
          <w:numId w:val="7"/>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повышения уровня квалификации персонала.</w:t>
      </w:r>
    </w:p>
    <w:p w:rsidR="00BF1988" w:rsidRPr="00BF1988" w:rsidRDefault="00BF1988" w:rsidP="00CF3EAC">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Оценивая кадровое обеспечение образовательной организации, являющееся одним из условий, которое определяет качество подготовки обучающихся, необходимо констатировать следующее:</w:t>
      </w:r>
    </w:p>
    <w:p w:rsidR="00BF1988" w:rsidRPr="00BF1988" w:rsidRDefault="00BF1988" w:rsidP="00FF1DDA">
      <w:pPr>
        <w:numPr>
          <w:ilvl w:val="0"/>
          <w:numId w:val="8"/>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образовательная деятельность в школе обеспечена квалифицированным профессиональным педагогическим составом;</w:t>
      </w:r>
    </w:p>
    <w:p w:rsidR="00BF1988" w:rsidRPr="00BF1988" w:rsidRDefault="00BF1988" w:rsidP="00FF1DDA">
      <w:pPr>
        <w:numPr>
          <w:ilvl w:val="0"/>
          <w:numId w:val="8"/>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в Школе создана устойчивая целевая кадровая система,</w:t>
      </w:r>
      <w:r w:rsidR="00A41FAC">
        <w:rPr>
          <w:rFonts w:ascii="Times New Roman" w:eastAsia="Times New Roman" w:hAnsi="Times New Roman" w:cs="Times New Roman"/>
          <w:sz w:val="24"/>
          <w:szCs w:val="24"/>
          <w:lang w:eastAsia="ru-RU"/>
        </w:rPr>
        <w:t xml:space="preserve"> педагоги с большим опытом работы;</w:t>
      </w:r>
    </w:p>
    <w:p w:rsidR="00BF1988" w:rsidRDefault="00BF1988" w:rsidP="00FF1DDA">
      <w:pPr>
        <w:numPr>
          <w:ilvl w:val="0"/>
          <w:numId w:val="8"/>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кадровый потенциал Школы динамично развивается на основе целенаправленной работы по</w:t>
      </w:r>
      <w:r w:rsidRPr="00BF1988">
        <w:rPr>
          <w:rFonts w:ascii="Times New Roman" w:eastAsia="Times New Roman" w:hAnsi="Times New Roman" w:cs="Times New Roman"/>
          <w:b/>
          <w:bCs/>
          <w:sz w:val="24"/>
          <w:szCs w:val="24"/>
          <w:lang w:eastAsia="ru-RU"/>
        </w:rPr>
        <w:t xml:space="preserve"> </w:t>
      </w:r>
      <w:r w:rsidR="008316A6">
        <w:rPr>
          <w:rFonts w:ascii="Times New Roman" w:eastAsia="Times New Roman" w:hAnsi="Times New Roman" w:cs="Times New Roman"/>
          <w:bCs/>
          <w:sz w:val="24"/>
          <w:szCs w:val="24"/>
          <w:lang w:eastAsia="ru-RU"/>
        </w:rPr>
        <w:t>повышению квалификации педагогов.</w:t>
      </w:r>
    </w:p>
    <w:p w:rsidR="008316A6" w:rsidRDefault="008316A6" w:rsidP="00CF3EAC">
      <w:pPr>
        <w:shd w:val="clear" w:color="auto" w:fill="FFFFFF"/>
        <w:spacing w:after="0" w:line="240" w:lineRule="auto"/>
        <w:contextualSpacing/>
        <w:jc w:val="both"/>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 xml:space="preserve">Важнейшим направлением работы методической службы школы является постоянное совершенствование педагогического мастерства учителей через курсовую систему повышения </w:t>
      </w:r>
      <w:proofErr w:type="spellStart"/>
      <w:proofErr w:type="gramStart"/>
      <w:r>
        <w:rPr>
          <w:rFonts w:ascii="Times New Roman" w:eastAsia="Times New Roman" w:hAnsi="Times New Roman" w:cs="Times New Roman"/>
          <w:color w:val="000000"/>
          <w:sz w:val="24"/>
          <w:szCs w:val="24"/>
          <w:bdr w:val="none" w:sz="0" w:space="0" w:color="auto" w:frame="1"/>
          <w:lang w:eastAsia="ru-RU"/>
        </w:rPr>
        <w:t>квалификации.Педагоги</w:t>
      </w:r>
      <w:proofErr w:type="spellEnd"/>
      <w:proofErr w:type="gramEnd"/>
      <w:r>
        <w:rPr>
          <w:rFonts w:ascii="Times New Roman" w:eastAsia="Times New Roman" w:hAnsi="Times New Roman" w:cs="Times New Roman"/>
          <w:color w:val="000000"/>
          <w:sz w:val="24"/>
          <w:szCs w:val="24"/>
          <w:bdr w:val="none" w:sz="0" w:space="0" w:color="auto" w:frame="1"/>
          <w:lang w:eastAsia="ru-RU"/>
        </w:rPr>
        <w:t xml:space="preserve"> стремятся к повышению профессионального мастерства, систематически проходят курсы повышения квалификации.</w:t>
      </w:r>
      <w:r w:rsidR="00177305">
        <w:rPr>
          <w:rFonts w:ascii="Helvetica" w:eastAsia="Times New Roman" w:hAnsi="Helvetica" w:cs="Helvetica"/>
          <w:color w:val="666666"/>
          <w:sz w:val="18"/>
          <w:szCs w:val="18"/>
          <w:lang w:eastAsia="ru-RU"/>
        </w:rPr>
        <w:t xml:space="preserve"> </w:t>
      </w:r>
      <w:r w:rsidR="00177305">
        <w:rPr>
          <w:rFonts w:ascii="Times New Roman" w:eastAsia="Times New Roman" w:hAnsi="Times New Roman" w:cs="Times New Roman"/>
          <w:color w:val="000000"/>
          <w:sz w:val="24"/>
          <w:szCs w:val="24"/>
          <w:bdr w:val="none" w:sz="0" w:space="0" w:color="auto" w:frame="1"/>
          <w:lang w:eastAsia="ru-RU"/>
        </w:rPr>
        <w:t>В 2020 году</w:t>
      </w:r>
      <w:r>
        <w:rPr>
          <w:rFonts w:ascii="Times New Roman" w:eastAsia="Times New Roman" w:hAnsi="Times New Roman" w:cs="Times New Roman"/>
          <w:color w:val="000000"/>
          <w:sz w:val="24"/>
          <w:szCs w:val="24"/>
          <w:bdr w:val="none" w:sz="0" w:space="0" w:color="auto" w:frame="1"/>
          <w:lang w:eastAsia="ru-RU"/>
        </w:rPr>
        <w:t xml:space="preserve"> курсы прошли 7 педагогов</w:t>
      </w:r>
      <w:r w:rsidR="00CF3EAC">
        <w:rPr>
          <w:rFonts w:ascii="Times New Roman" w:eastAsia="Times New Roman" w:hAnsi="Times New Roman" w:cs="Times New Roman"/>
          <w:color w:val="000000"/>
          <w:sz w:val="24"/>
          <w:szCs w:val="24"/>
          <w:bdr w:val="none" w:sz="0" w:space="0" w:color="auto" w:frame="1"/>
          <w:lang w:eastAsia="ru-RU"/>
        </w:rPr>
        <w:t>.</w:t>
      </w:r>
    </w:p>
    <w:p w:rsidR="008316A6" w:rsidRDefault="008316A6" w:rsidP="00CF3EAC">
      <w:pPr>
        <w:pStyle w:val="Default"/>
        <w:jc w:val="center"/>
        <w:rPr>
          <w:b/>
          <w:sz w:val="23"/>
          <w:szCs w:val="23"/>
        </w:rPr>
      </w:pPr>
      <w:r>
        <w:rPr>
          <w:b/>
          <w:sz w:val="23"/>
          <w:szCs w:val="23"/>
        </w:rPr>
        <w:t>Сведения  о прохождении  курсов повышения квалификации</w:t>
      </w:r>
    </w:p>
    <w:p w:rsidR="008316A6" w:rsidRDefault="00CF3EAC" w:rsidP="00CF3EAC">
      <w:pPr>
        <w:pStyle w:val="Default"/>
        <w:ind w:firstLine="708"/>
        <w:jc w:val="center"/>
        <w:rPr>
          <w:b/>
          <w:sz w:val="23"/>
          <w:szCs w:val="23"/>
        </w:rPr>
      </w:pPr>
      <w:r>
        <w:rPr>
          <w:b/>
          <w:sz w:val="23"/>
          <w:szCs w:val="23"/>
        </w:rPr>
        <w:t xml:space="preserve"> педагогических работников.</w:t>
      </w:r>
    </w:p>
    <w:p w:rsidR="00CF3EAC" w:rsidRDefault="00CF3EAC" w:rsidP="00CF3EAC">
      <w:pPr>
        <w:pStyle w:val="Default"/>
        <w:ind w:firstLine="708"/>
        <w:jc w:val="center"/>
        <w:rPr>
          <w:b/>
          <w:sz w:val="23"/>
          <w:szCs w:val="23"/>
        </w:rPr>
      </w:pPr>
    </w:p>
    <w:tbl>
      <w:tblPr>
        <w:tblStyle w:val="a9"/>
        <w:tblW w:w="9571" w:type="dxa"/>
        <w:tblLook w:val="04A0" w:firstRow="1" w:lastRow="0" w:firstColumn="1" w:lastColumn="0" w:noHBand="0" w:noVBand="1"/>
      </w:tblPr>
      <w:tblGrid>
        <w:gridCol w:w="2605"/>
        <w:gridCol w:w="1743"/>
        <w:gridCol w:w="1743"/>
        <w:gridCol w:w="1743"/>
        <w:gridCol w:w="1737"/>
      </w:tblGrid>
      <w:tr w:rsidR="008316A6" w:rsidTr="00A436CE">
        <w:tc>
          <w:tcPr>
            <w:tcW w:w="2605" w:type="dxa"/>
            <w:tcBorders>
              <w:top w:val="single" w:sz="4" w:space="0" w:color="auto"/>
              <w:left w:val="single" w:sz="4" w:space="0" w:color="auto"/>
              <w:bottom w:val="single" w:sz="4" w:space="0" w:color="auto"/>
              <w:right w:val="single" w:sz="4" w:space="0" w:color="auto"/>
            </w:tcBorders>
          </w:tcPr>
          <w:p w:rsidR="008316A6" w:rsidRDefault="008316A6" w:rsidP="00A436CE">
            <w:pPr>
              <w:pStyle w:val="Default"/>
              <w:jc w:val="center"/>
              <w:rPr>
                <w:b/>
                <w:sz w:val="23"/>
                <w:szCs w:val="23"/>
              </w:rPr>
            </w:pPr>
          </w:p>
        </w:tc>
        <w:tc>
          <w:tcPr>
            <w:tcW w:w="1743" w:type="dxa"/>
            <w:tcBorders>
              <w:top w:val="single" w:sz="4" w:space="0" w:color="auto"/>
              <w:left w:val="single" w:sz="4" w:space="0" w:color="auto"/>
              <w:bottom w:val="single" w:sz="4" w:space="0" w:color="auto"/>
              <w:right w:val="single" w:sz="4" w:space="0" w:color="auto"/>
            </w:tcBorders>
            <w:hideMark/>
          </w:tcPr>
          <w:p w:rsidR="008316A6" w:rsidRDefault="008316A6" w:rsidP="00A436CE">
            <w:pPr>
              <w:pStyle w:val="Default"/>
              <w:jc w:val="center"/>
              <w:rPr>
                <w:b/>
              </w:rPr>
            </w:pPr>
            <w:r>
              <w:rPr>
                <w:b/>
              </w:rPr>
              <w:t>2017-2018</w:t>
            </w:r>
          </w:p>
        </w:tc>
        <w:tc>
          <w:tcPr>
            <w:tcW w:w="1743" w:type="dxa"/>
            <w:tcBorders>
              <w:top w:val="single" w:sz="4" w:space="0" w:color="auto"/>
              <w:left w:val="single" w:sz="4" w:space="0" w:color="auto"/>
              <w:bottom w:val="single" w:sz="4" w:space="0" w:color="auto"/>
              <w:right w:val="single" w:sz="4" w:space="0" w:color="auto"/>
            </w:tcBorders>
            <w:hideMark/>
          </w:tcPr>
          <w:p w:rsidR="008316A6" w:rsidRDefault="008316A6" w:rsidP="00A436CE">
            <w:pPr>
              <w:jc w:val="center"/>
              <w:rPr>
                <w:b/>
                <w:sz w:val="24"/>
                <w:szCs w:val="24"/>
              </w:rPr>
            </w:pPr>
            <w:r>
              <w:rPr>
                <w:b/>
                <w:sz w:val="24"/>
                <w:szCs w:val="24"/>
              </w:rPr>
              <w:t>2018-2019</w:t>
            </w:r>
          </w:p>
        </w:tc>
        <w:tc>
          <w:tcPr>
            <w:tcW w:w="1743" w:type="dxa"/>
            <w:tcBorders>
              <w:top w:val="single" w:sz="4" w:space="0" w:color="auto"/>
              <w:left w:val="single" w:sz="4" w:space="0" w:color="auto"/>
              <w:bottom w:val="single" w:sz="4" w:space="0" w:color="auto"/>
              <w:right w:val="single" w:sz="4" w:space="0" w:color="auto"/>
            </w:tcBorders>
            <w:hideMark/>
          </w:tcPr>
          <w:p w:rsidR="008316A6" w:rsidRDefault="008316A6" w:rsidP="00A436CE">
            <w:pPr>
              <w:jc w:val="center"/>
              <w:rPr>
                <w:b/>
                <w:sz w:val="24"/>
                <w:szCs w:val="24"/>
              </w:rPr>
            </w:pPr>
            <w:r>
              <w:rPr>
                <w:b/>
                <w:sz w:val="24"/>
                <w:szCs w:val="24"/>
              </w:rPr>
              <w:t>2019-2020</w:t>
            </w:r>
          </w:p>
        </w:tc>
        <w:tc>
          <w:tcPr>
            <w:tcW w:w="1737" w:type="dxa"/>
            <w:tcBorders>
              <w:top w:val="single" w:sz="4" w:space="0" w:color="auto"/>
              <w:left w:val="single" w:sz="4" w:space="0" w:color="auto"/>
              <w:bottom w:val="single" w:sz="4" w:space="0" w:color="auto"/>
              <w:right w:val="single" w:sz="4" w:space="0" w:color="auto"/>
            </w:tcBorders>
          </w:tcPr>
          <w:p w:rsidR="008316A6" w:rsidRDefault="008316A6" w:rsidP="00A436CE">
            <w:pPr>
              <w:jc w:val="center"/>
              <w:rPr>
                <w:b/>
                <w:sz w:val="24"/>
                <w:szCs w:val="24"/>
              </w:rPr>
            </w:pPr>
            <w:proofErr w:type="spellStart"/>
            <w:r>
              <w:rPr>
                <w:b/>
                <w:sz w:val="24"/>
                <w:szCs w:val="24"/>
              </w:rPr>
              <w:t>сент</w:t>
            </w:r>
            <w:proofErr w:type="spellEnd"/>
            <w:r>
              <w:rPr>
                <w:b/>
                <w:sz w:val="24"/>
                <w:szCs w:val="24"/>
              </w:rPr>
              <w:t>-дек 2020г</w:t>
            </w:r>
          </w:p>
        </w:tc>
      </w:tr>
      <w:tr w:rsidR="008316A6" w:rsidTr="00A436CE">
        <w:tc>
          <w:tcPr>
            <w:tcW w:w="2605" w:type="dxa"/>
            <w:tcBorders>
              <w:top w:val="single" w:sz="4" w:space="0" w:color="auto"/>
              <w:left w:val="single" w:sz="4" w:space="0" w:color="auto"/>
              <w:bottom w:val="single" w:sz="4" w:space="0" w:color="auto"/>
              <w:right w:val="single" w:sz="4" w:space="0" w:color="auto"/>
            </w:tcBorders>
            <w:hideMark/>
          </w:tcPr>
          <w:p w:rsidR="008316A6" w:rsidRDefault="008316A6" w:rsidP="00A436CE">
            <w:pPr>
              <w:pStyle w:val="Default"/>
              <w:jc w:val="center"/>
              <w:rPr>
                <w:sz w:val="23"/>
                <w:szCs w:val="23"/>
              </w:rPr>
            </w:pPr>
            <w:r>
              <w:rPr>
                <w:sz w:val="23"/>
                <w:szCs w:val="23"/>
              </w:rPr>
              <w:t>Кол-во учителей</w:t>
            </w:r>
          </w:p>
        </w:tc>
        <w:tc>
          <w:tcPr>
            <w:tcW w:w="1743" w:type="dxa"/>
            <w:tcBorders>
              <w:top w:val="single" w:sz="4" w:space="0" w:color="auto"/>
              <w:left w:val="single" w:sz="4" w:space="0" w:color="auto"/>
              <w:bottom w:val="single" w:sz="4" w:space="0" w:color="auto"/>
              <w:right w:val="single" w:sz="4" w:space="0" w:color="auto"/>
            </w:tcBorders>
            <w:hideMark/>
          </w:tcPr>
          <w:p w:rsidR="008316A6" w:rsidRDefault="008316A6" w:rsidP="00A436CE">
            <w:pPr>
              <w:pStyle w:val="Default"/>
              <w:jc w:val="center"/>
              <w:rPr>
                <w:sz w:val="23"/>
                <w:szCs w:val="23"/>
              </w:rPr>
            </w:pPr>
            <w:r>
              <w:rPr>
                <w:sz w:val="23"/>
                <w:szCs w:val="23"/>
              </w:rPr>
              <w:t>6</w:t>
            </w:r>
          </w:p>
        </w:tc>
        <w:tc>
          <w:tcPr>
            <w:tcW w:w="1743" w:type="dxa"/>
            <w:tcBorders>
              <w:top w:val="single" w:sz="4" w:space="0" w:color="auto"/>
              <w:left w:val="single" w:sz="4" w:space="0" w:color="auto"/>
              <w:bottom w:val="single" w:sz="4" w:space="0" w:color="auto"/>
              <w:right w:val="single" w:sz="4" w:space="0" w:color="auto"/>
            </w:tcBorders>
            <w:hideMark/>
          </w:tcPr>
          <w:p w:rsidR="008316A6" w:rsidRDefault="008316A6" w:rsidP="00A436CE">
            <w:pPr>
              <w:pStyle w:val="Default"/>
              <w:jc w:val="center"/>
              <w:rPr>
                <w:sz w:val="23"/>
                <w:szCs w:val="23"/>
              </w:rPr>
            </w:pPr>
            <w:r>
              <w:rPr>
                <w:sz w:val="23"/>
                <w:szCs w:val="23"/>
              </w:rPr>
              <w:t>9</w:t>
            </w:r>
          </w:p>
        </w:tc>
        <w:tc>
          <w:tcPr>
            <w:tcW w:w="1743" w:type="dxa"/>
            <w:tcBorders>
              <w:top w:val="single" w:sz="4" w:space="0" w:color="auto"/>
              <w:left w:val="single" w:sz="4" w:space="0" w:color="auto"/>
              <w:bottom w:val="single" w:sz="4" w:space="0" w:color="auto"/>
              <w:right w:val="single" w:sz="4" w:space="0" w:color="auto"/>
            </w:tcBorders>
            <w:hideMark/>
          </w:tcPr>
          <w:p w:rsidR="008316A6" w:rsidRDefault="008316A6" w:rsidP="00A436CE">
            <w:pPr>
              <w:pStyle w:val="Default"/>
              <w:jc w:val="center"/>
              <w:rPr>
                <w:sz w:val="23"/>
                <w:szCs w:val="23"/>
              </w:rPr>
            </w:pPr>
            <w:r>
              <w:rPr>
                <w:sz w:val="23"/>
                <w:szCs w:val="23"/>
              </w:rPr>
              <w:t>7</w:t>
            </w:r>
          </w:p>
        </w:tc>
        <w:tc>
          <w:tcPr>
            <w:tcW w:w="1737" w:type="dxa"/>
            <w:tcBorders>
              <w:top w:val="single" w:sz="4" w:space="0" w:color="auto"/>
              <w:left w:val="single" w:sz="4" w:space="0" w:color="auto"/>
              <w:bottom w:val="single" w:sz="4" w:space="0" w:color="auto"/>
              <w:right w:val="single" w:sz="4" w:space="0" w:color="auto"/>
            </w:tcBorders>
          </w:tcPr>
          <w:p w:rsidR="008316A6" w:rsidRDefault="008316A6" w:rsidP="00A436CE">
            <w:pPr>
              <w:pStyle w:val="Default"/>
              <w:jc w:val="center"/>
              <w:rPr>
                <w:sz w:val="23"/>
                <w:szCs w:val="23"/>
              </w:rPr>
            </w:pPr>
            <w:r>
              <w:rPr>
                <w:sz w:val="23"/>
                <w:szCs w:val="23"/>
              </w:rPr>
              <w:t>5</w:t>
            </w:r>
          </w:p>
        </w:tc>
      </w:tr>
      <w:tr w:rsidR="008316A6" w:rsidTr="00A436CE">
        <w:tc>
          <w:tcPr>
            <w:tcW w:w="2605" w:type="dxa"/>
            <w:tcBorders>
              <w:top w:val="single" w:sz="4" w:space="0" w:color="auto"/>
              <w:left w:val="single" w:sz="4" w:space="0" w:color="auto"/>
              <w:bottom w:val="single" w:sz="4" w:space="0" w:color="auto"/>
              <w:right w:val="single" w:sz="4" w:space="0" w:color="auto"/>
            </w:tcBorders>
          </w:tcPr>
          <w:p w:rsidR="008316A6" w:rsidRDefault="008316A6" w:rsidP="00A436CE">
            <w:pPr>
              <w:pStyle w:val="Default"/>
              <w:jc w:val="center"/>
              <w:rPr>
                <w:sz w:val="23"/>
                <w:szCs w:val="23"/>
              </w:rPr>
            </w:pPr>
            <w:r>
              <w:rPr>
                <w:b/>
                <w:sz w:val="23"/>
                <w:szCs w:val="23"/>
              </w:rPr>
              <w:t>В том числе</w:t>
            </w:r>
            <w:r>
              <w:rPr>
                <w:sz w:val="23"/>
                <w:szCs w:val="23"/>
              </w:rPr>
              <w:t xml:space="preserve"> </w:t>
            </w:r>
          </w:p>
          <w:p w:rsidR="008316A6" w:rsidRDefault="008316A6" w:rsidP="00A436CE">
            <w:pPr>
              <w:pStyle w:val="Default"/>
              <w:jc w:val="center"/>
              <w:rPr>
                <w:sz w:val="23"/>
                <w:szCs w:val="23"/>
              </w:rPr>
            </w:pPr>
            <w:r>
              <w:rPr>
                <w:sz w:val="23"/>
                <w:szCs w:val="23"/>
              </w:rPr>
              <w:t xml:space="preserve">семинаров </w:t>
            </w:r>
          </w:p>
          <w:p w:rsidR="008316A6" w:rsidRDefault="008316A6" w:rsidP="00A436CE">
            <w:pPr>
              <w:pStyle w:val="Default"/>
              <w:jc w:val="center"/>
              <w:rPr>
                <w:sz w:val="23"/>
                <w:szCs w:val="23"/>
              </w:rPr>
            </w:pPr>
            <w:proofErr w:type="spellStart"/>
            <w:r>
              <w:rPr>
                <w:sz w:val="23"/>
                <w:szCs w:val="23"/>
              </w:rPr>
              <w:t>вебинаров</w:t>
            </w:r>
            <w:proofErr w:type="spellEnd"/>
          </w:p>
          <w:p w:rsidR="008316A6" w:rsidRDefault="008316A6" w:rsidP="00A436CE">
            <w:pPr>
              <w:pStyle w:val="Default"/>
              <w:jc w:val="center"/>
              <w:rPr>
                <w:sz w:val="23"/>
                <w:szCs w:val="23"/>
              </w:rPr>
            </w:pPr>
            <w:r>
              <w:rPr>
                <w:sz w:val="23"/>
                <w:szCs w:val="23"/>
              </w:rPr>
              <w:t xml:space="preserve">Курсов в объёме </w:t>
            </w:r>
          </w:p>
          <w:p w:rsidR="008316A6" w:rsidRDefault="008316A6" w:rsidP="00A436CE">
            <w:pPr>
              <w:pStyle w:val="Default"/>
              <w:jc w:val="center"/>
              <w:rPr>
                <w:sz w:val="23"/>
                <w:szCs w:val="23"/>
              </w:rPr>
            </w:pPr>
            <w:r>
              <w:rPr>
                <w:sz w:val="23"/>
                <w:szCs w:val="23"/>
              </w:rPr>
              <w:t>16часов</w:t>
            </w:r>
          </w:p>
          <w:p w:rsidR="008316A6" w:rsidRDefault="008316A6" w:rsidP="00A436CE">
            <w:pPr>
              <w:pStyle w:val="Default"/>
              <w:jc w:val="center"/>
              <w:rPr>
                <w:sz w:val="23"/>
                <w:szCs w:val="23"/>
              </w:rPr>
            </w:pPr>
            <w:r>
              <w:rPr>
                <w:sz w:val="23"/>
                <w:szCs w:val="23"/>
              </w:rPr>
              <w:t>24 часа</w:t>
            </w:r>
          </w:p>
          <w:p w:rsidR="008316A6" w:rsidRDefault="008316A6" w:rsidP="00A436CE">
            <w:pPr>
              <w:pStyle w:val="Default"/>
              <w:jc w:val="center"/>
              <w:rPr>
                <w:sz w:val="23"/>
                <w:szCs w:val="23"/>
              </w:rPr>
            </w:pPr>
            <w:r>
              <w:rPr>
                <w:sz w:val="23"/>
                <w:szCs w:val="23"/>
              </w:rPr>
              <w:t>36 часов</w:t>
            </w:r>
          </w:p>
          <w:p w:rsidR="008316A6" w:rsidRDefault="008316A6" w:rsidP="00A436CE">
            <w:pPr>
              <w:pStyle w:val="Default"/>
              <w:jc w:val="center"/>
              <w:rPr>
                <w:sz w:val="23"/>
                <w:szCs w:val="23"/>
              </w:rPr>
            </w:pPr>
            <w:r>
              <w:rPr>
                <w:sz w:val="23"/>
                <w:szCs w:val="23"/>
              </w:rPr>
              <w:t>72 часа</w:t>
            </w:r>
          </w:p>
          <w:p w:rsidR="008316A6" w:rsidRDefault="008316A6" w:rsidP="00A436CE">
            <w:pPr>
              <w:pStyle w:val="Default"/>
              <w:jc w:val="center"/>
              <w:rPr>
                <w:sz w:val="23"/>
                <w:szCs w:val="23"/>
              </w:rPr>
            </w:pPr>
            <w:r>
              <w:rPr>
                <w:sz w:val="23"/>
                <w:szCs w:val="23"/>
              </w:rPr>
              <w:t>252 часов</w:t>
            </w:r>
          </w:p>
          <w:p w:rsidR="008316A6" w:rsidRDefault="008316A6" w:rsidP="00A436CE">
            <w:pPr>
              <w:pStyle w:val="Default"/>
              <w:jc w:val="center"/>
              <w:rPr>
                <w:sz w:val="23"/>
                <w:szCs w:val="23"/>
              </w:rPr>
            </w:pPr>
            <w:r>
              <w:rPr>
                <w:sz w:val="23"/>
                <w:szCs w:val="23"/>
              </w:rPr>
              <w:t>108 часов</w:t>
            </w:r>
          </w:p>
          <w:p w:rsidR="008316A6" w:rsidRDefault="008316A6" w:rsidP="00A436CE">
            <w:pPr>
              <w:pStyle w:val="Default"/>
              <w:jc w:val="center"/>
              <w:rPr>
                <w:sz w:val="23"/>
                <w:szCs w:val="23"/>
              </w:rPr>
            </w:pPr>
          </w:p>
        </w:tc>
        <w:tc>
          <w:tcPr>
            <w:tcW w:w="1743" w:type="dxa"/>
            <w:tcBorders>
              <w:top w:val="single" w:sz="4" w:space="0" w:color="auto"/>
              <w:left w:val="single" w:sz="4" w:space="0" w:color="auto"/>
              <w:bottom w:val="single" w:sz="4" w:space="0" w:color="auto"/>
              <w:right w:val="single" w:sz="4" w:space="0" w:color="auto"/>
            </w:tcBorders>
          </w:tcPr>
          <w:p w:rsidR="008316A6" w:rsidRDefault="008316A6" w:rsidP="00A436CE">
            <w:pPr>
              <w:pStyle w:val="Default"/>
              <w:jc w:val="center"/>
              <w:rPr>
                <w:sz w:val="23"/>
                <w:szCs w:val="23"/>
              </w:rPr>
            </w:pPr>
          </w:p>
          <w:p w:rsidR="008316A6" w:rsidRDefault="008316A6" w:rsidP="00A436CE">
            <w:pPr>
              <w:pStyle w:val="Default"/>
              <w:jc w:val="center"/>
              <w:rPr>
                <w:sz w:val="23"/>
                <w:szCs w:val="23"/>
              </w:rPr>
            </w:pPr>
            <w:r>
              <w:rPr>
                <w:sz w:val="23"/>
                <w:szCs w:val="23"/>
              </w:rPr>
              <w:t>1</w:t>
            </w:r>
          </w:p>
          <w:p w:rsidR="008316A6" w:rsidRDefault="008316A6" w:rsidP="00A436CE">
            <w:pPr>
              <w:pStyle w:val="Default"/>
              <w:jc w:val="center"/>
              <w:rPr>
                <w:sz w:val="23"/>
                <w:szCs w:val="23"/>
              </w:rPr>
            </w:pPr>
            <w:r>
              <w:rPr>
                <w:sz w:val="23"/>
                <w:szCs w:val="23"/>
              </w:rPr>
              <w:t>3</w:t>
            </w:r>
          </w:p>
          <w:p w:rsidR="008316A6" w:rsidRDefault="008316A6" w:rsidP="00A436CE">
            <w:pPr>
              <w:pStyle w:val="Default"/>
              <w:jc w:val="center"/>
              <w:rPr>
                <w:sz w:val="23"/>
                <w:szCs w:val="23"/>
              </w:rPr>
            </w:pPr>
          </w:p>
          <w:p w:rsidR="008316A6" w:rsidRDefault="008316A6" w:rsidP="00A436CE">
            <w:pPr>
              <w:pStyle w:val="Default"/>
              <w:jc w:val="center"/>
              <w:rPr>
                <w:sz w:val="23"/>
                <w:szCs w:val="23"/>
              </w:rPr>
            </w:pPr>
            <w:r>
              <w:rPr>
                <w:sz w:val="23"/>
                <w:szCs w:val="23"/>
              </w:rPr>
              <w:t>1</w:t>
            </w:r>
          </w:p>
          <w:p w:rsidR="008316A6" w:rsidRDefault="008316A6" w:rsidP="00A436CE">
            <w:pPr>
              <w:pStyle w:val="Default"/>
              <w:jc w:val="center"/>
              <w:rPr>
                <w:sz w:val="23"/>
                <w:szCs w:val="23"/>
              </w:rPr>
            </w:pPr>
            <w:r>
              <w:rPr>
                <w:sz w:val="23"/>
                <w:szCs w:val="23"/>
              </w:rPr>
              <w:t>3</w:t>
            </w:r>
          </w:p>
          <w:p w:rsidR="008316A6" w:rsidRDefault="008316A6" w:rsidP="00A436CE">
            <w:pPr>
              <w:pStyle w:val="Default"/>
              <w:jc w:val="center"/>
              <w:rPr>
                <w:sz w:val="23"/>
                <w:szCs w:val="23"/>
              </w:rPr>
            </w:pPr>
            <w:r>
              <w:rPr>
                <w:sz w:val="23"/>
                <w:szCs w:val="23"/>
              </w:rPr>
              <w:t>2</w:t>
            </w:r>
          </w:p>
          <w:p w:rsidR="008316A6" w:rsidRDefault="008316A6" w:rsidP="00A436CE">
            <w:pPr>
              <w:pStyle w:val="Default"/>
              <w:jc w:val="center"/>
              <w:rPr>
                <w:sz w:val="23"/>
                <w:szCs w:val="23"/>
              </w:rPr>
            </w:pPr>
            <w:r>
              <w:rPr>
                <w:sz w:val="23"/>
                <w:szCs w:val="23"/>
              </w:rPr>
              <w:t>-</w:t>
            </w:r>
          </w:p>
          <w:p w:rsidR="008316A6" w:rsidRDefault="008316A6" w:rsidP="00A436CE">
            <w:pPr>
              <w:pStyle w:val="Default"/>
              <w:jc w:val="center"/>
              <w:rPr>
                <w:sz w:val="23"/>
                <w:szCs w:val="23"/>
              </w:rPr>
            </w:pPr>
            <w:r>
              <w:rPr>
                <w:sz w:val="23"/>
                <w:szCs w:val="23"/>
              </w:rPr>
              <w:t>-</w:t>
            </w:r>
          </w:p>
          <w:p w:rsidR="008316A6" w:rsidRDefault="008316A6" w:rsidP="00A436CE">
            <w:pPr>
              <w:pStyle w:val="Default"/>
              <w:jc w:val="center"/>
              <w:rPr>
                <w:sz w:val="23"/>
                <w:szCs w:val="23"/>
              </w:rPr>
            </w:pPr>
            <w:r>
              <w:rPr>
                <w:sz w:val="23"/>
                <w:szCs w:val="23"/>
              </w:rPr>
              <w:t>1</w:t>
            </w:r>
          </w:p>
        </w:tc>
        <w:tc>
          <w:tcPr>
            <w:tcW w:w="1743" w:type="dxa"/>
            <w:tcBorders>
              <w:top w:val="single" w:sz="4" w:space="0" w:color="auto"/>
              <w:left w:val="single" w:sz="4" w:space="0" w:color="auto"/>
              <w:bottom w:val="single" w:sz="4" w:space="0" w:color="auto"/>
              <w:right w:val="single" w:sz="4" w:space="0" w:color="auto"/>
            </w:tcBorders>
          </w:tcPr>
          <w:p w:rsidR="008316A6" w:rsidRDefault="008316A6" w:rsidP="00A436CE">
            <w:pPr>
              <w:pStyle w:val="Default"/>
              <w:jc w:val="center"/>
              <w:rPr>
                <w:sz w:val="23"/>
                <w:szCs w:val="23"/>
              </w:rPr>
            </w:pPr>
          </w:p>
          <w:p w:rsidR="008316A6" w:rsidRDefault="008316A6" w:rsidP="00A436CE">
            <w:pPr>
              <w:pStyle w:val="Default"/>
              <w:jc w:val="center"/>
              <w:rPr>
                <w:sz w:val="23"/>
                <w:szCs w:val="23"/>
              </w:rPr>
            </w:pPr>
            <w:r>
              <w:rPr>
                <w:sz w:val="23"/>
                <w:szCs w:val="23"/>
              </w:rPr>
              <w:t>1</w:t>
            </w:r>
          </w:p>
          <w:p w:rsidR="008316A6" w:rsidRDefault="008316A6" w:rsidP="00A436CE">
            <w:pPr>
              <w:pStyle w:val="Default"/>
              <w:jc w:val="center"/>
              <w:rPr>
                <w:sz w:val="23"/>
                <w:szCs w:val="23"/>
              </w:rPr>
            </w:pPr>
            <w:r>
              <w:rPr>
                <w:sz w:val="23"/>
                <w:szCs w:val="23"/>
              </w:rPr>
              <w:t>2</w:t>
            </w:r>
          </w:p>
          <w:p w:rsidR="008316A6" w:rsidRDefault="008316A6" w:rsidP="00A436CE">
            <w:pPr>
              <w:pStyle w:val="Default"/>
              <w:jc w:val="center"/>
              <w:rPr>
                <w:sz w:val="23"/>
                <w:szCs w:val="23"/>
              </w:rPr>
            </w:pPr>
          </w:p>
          <w:p w:rsidR="008316A6" w:rsidRDefault="008316A6" w:rsidP="00A436CE">
            <w:pPr>
              <w:pStyle w:val="Default"/>
              <w:jc w:val="center"/>
              <w:rPr>
                <w:sz w:val="23"/>
                <w:szCs w:val="23"/>
              </w:rPr>
            </w:pPr>
            <w:r>
              <w:rPr>
                <w:sz w:val="23"/>
                <w:szCs w:val="23"/>
              </w:rPr>
              <w:t>-</w:t>
            </w:r>
          </w:p>
          <w:p w:rsidR="008316A6" w:rsidRDefault="008316A6" w:rsidP="00A436CE">
            <w:pPr>
              <w:pStyle w:val="Default"/>
              <w:jc w:val="center"/>
              <w:rPr>
                <w:sz w:val="23"/>
                <w:szCs w:val="23"/>
              </w:rPr>
            </w:pPr>
            <w:r>
              <w:rPr>
                <w:sz w:val="23"/>
                <w:szCs w:val="23"/>
              </w:rPr>
              <w:t>2</w:t>
            </w:r>
          </w:p>
          <w:p w:rsidR="008316A6" w:rsidRDefault="008316A6" w:rsidP="00A436CE">
            <w:pPr>
              <w:pStyle w:val="Default"/>
              <w:jc w:val="center"/>
              <w:rPr>
                <w:sz w:val="23"/>
                <w:szCs w:val="23"/>
              </w:rPr>
            </w:pPr>
            <w:r>
              <w:rPr>
                <w:sz w:val="23"/>
                <w:szCs w:val="23"/>
              </w:rPr>
              <w:t>4</w:t>
            </w:r>
          </w:p>
          <w:p w:rsidR="008316A6" w:rsidRDefault="008316A6" w:rsidP="00A436CE">
            <w:pPr>
              <w:pStyle w:val="Default"/>
              <w:jc w:val="center"/>
              <w:rPr>
                <w:sz w:val="23"/>
                <w:szCs w:val="23"/>
              </w:rPr>
            </w:pPr>
            <w:r>
              <w:rPr>
                <w:sz w:val="23"/>
                <w:szCs w:val="23"/>
              </w:rPr>
              <w:t>1</w:t>
            </w:r>
          </w:p>
          <w:p w:rsidR="008316A6" w:rsidRDefault="008316A6" w:rsidP="00A436CE">
            <w:pPr>
              <w:pStyle w:val="Default"/>
              <w:jc w:val="center"/>
              <w:rPr>
                <w:sz w:val="23"/>
                <w:szCs w:val="23"/>
              </w:rPr>
            </w:pPr>
            <w:r>
              <w:rPr>
                <w:sz w:val="23"/>
                <w:szCs w:val="23"/>
              </w:rPr>
              <w:t>-</w:t>
            </w:r>
          </w:p>
          <w:p w:rsidR="008316A6" w:rsidRDefault="008316A6" w:rsidP="00A436CE">
            <w:pPr>
              <w:pStyle w:val="Default"/>
              <w:jc w:val="center"/>
              <w:rPr>
                <w:sz w:val="23"/>
                <w:szCs w:val="23"/>
              </w:rPr>
            </w:pPr>
            <w:r>
              <w:rPr>
                <w:sz w:val="23"/>
                <w:szCs w:val="23"/>
              </w:rPr>
              <w:t>-</w:t>
            </w:r>
          </w:p>
        </w:tc>
        <w:tc>
          <w:tcPr>
            <w:tcW w:w="1743" w:type="dxa"/>
            <w:tcBorders>
              <w:top w:val="single" w:sz="4" w:space="0" w:color="auto"/>
              <w:left w:val="single" w:sz="4" w:space="0" w:color="auto"/>
              <w:bottom w:val="single" w:sz="4" w:space="0" w:color="auto"/>
              <w:right w:val="single" w:sz="4" w:space="0" w:color="auto"/>
            </w:tcBorders>
          </w:tcPr>
          <w:p w:rsidR="008316A6" w:rsidRDefault="008316A6" w:rsidP="00A436CE">
            <w:pPr>
              <w:pStyle w:val="Default"/>
              <w:jc w:val="center"/>
              <w:rPr>
                <w:sz w:val="23"/>
                <w:szCs w:val="23"/>
              </w:rPr>
            </w:pPr>
          </w:p>
          <w:p w:rsidR="008316A6" w:rsidRDefault="008316A6" w:rsidP="00A436CE">
            <w:pPr>
              <w:pStyle w:val="Default"/>
              <w:jc w:val="center"/>
              <w:rPr>
                <w:sz w:val="23"/>
                <w:szCs w:val="23"/>
              </w:rPr>
            </w:pPr>
            <w:r>
              <w:rPr>
                <w:sz w:val="23"/>
                <w:szCs w:val="23"/>
              </w:rPr>
              <w:t>1</w:t>
            </w:r>
          </w:p>
          <w:p w:rsidR="008316A6" w:rsidRDefault="008316A6" w:rsidP="00A436CE">
            <w:pPr>
              <w:pStyle w:val="Default"/>
              <w:jc w:val="center"/>
              <w:rPr>
                <w:sz w:val="23"/>
                <w:szCs w:val="23"/>
              </w:rPr>
            </w:pPr>
            <w:r>
              <w:rPr>
                <w:sz w:val="23"/>
                <w:szCs w:val="23"/>
              </w:rPr>
              <w:t>4</w:t>
            </w:r>
          </w:p>
          <w:p w:rsidR="008316A6" w:rsidRDefault="008316A6" w:rsidP="00A436CE">
            <w:pPr>
              <w:pStyle w:val="Default"/>
              <w:jc w:val="center"/>
              <w:rPr>
                <w:sz w:val="23"/>
                <w:szCs w:val="23"/>
              </w:rPr>
            </w:pPr>
          </w:p>
          <w:p w:rsidR="008316A6" w:rsidRDefault="008316A6" w:rsidP="00A436CE">
            <w:pPr>
              <w:pStyle w:val="Default"/>
              <w:jc w:val="center"/>
              <w:rPr>
                <w:sz w:val="23"/>
                <w:szCs w:val="23"/>
              </w:rPr>
            </w:pPr>
            <w:r>
              <w:rPr>
                <w:sz w:val="23"/>
                <w:szCs w:val="23"/>
              </w:rPr>
              <w:t>-</w:t>
            </w:r>
          </w:p>
          <w:p w:rsidR="008316A6" w:rsidRDefault="008316A6" w:rsidP="00A436CE">
            <w:pPr>
              <w:pStyle w:val="Default"/>
              <w:jc w:val="center"/>
              <w:rPr>
                <w:sz w:val="23"/>
                <w:szCs w:val="23"/>
              </w:rPr>
            </w:pPr>
            <w:r>
              <w:rPr>
                <w:sz w:val="23"/>
                <w:szCs w:val="23"/>
              </w:rPr>
              <w:t>1</w:t>
            </w:r>
          </w:p>
          <w:p w:rsidR="008316A6" w:rsidRDefault="008316A6" w:rsidP="00A436CE">
            <w:pPr>
              <w:pStyle w:val="Default"/>
              <w:jc w:val="center"/>
              <w:rPr>
                <w:sz w:val="23"/>
                <w:szCs w:val="23"/>
              </w:rPr>
            </w:pPr>
            <w:r>
              <w:rPr>
                <w:sz w:val="23"/>
                <w:szCs w:val="23"/>
              </w:rPr>
              <w:t>3</w:t>
            </w:r>
          </w:p>
          <w:p w:rsidR="008316A6" w:rsidRDefault="008316A6" w:rsidP="00A436CE">
            <w:pPr>
              <w:pStyle w:val="Default"/>
              <w:jc w:val="center"/>
              <w:rPr>
                <w:sz w:val="23"/>
                <w:szCs w:val="23"/>
              </w:rPr>
            </w:pPr>
            <w:r>
              <w:rPr>
                <w:sz w:val="23"/>
                <w:szCs w:val="23"/>
              </w:rPr>
              <w:t>1</w:t>
            </w:r>
          </w:p>
          <w:p w:rsidR="008316A6" w:rsidRDefault="008316A6" w:rsidP="00A436CE">
            <w:pPr>
              <w:pStyle w:val="Default"/>
              <w:jc w:val="center"/>
              <w:rPr>
                <w:sz w:val="23"/>
                <w:szCs w:val="23"/>
              </w:rPr>
            </w:pPr>
            <w:r>
              <w:rPr>
                <w:sz w:val="23"/>
                <w:szCs w:val="23"/>
              </w:rPr>
              <w:t>1</w:t>
            </w:r>
          </w:p>
        </w:tc>
        <w:tc>
          <w:tcPr>
            <w:tcW w:w="1737" w:type="dxa"/>
            <w:tcBorders>
              <w:top w:val="single" w:sz="4" w:space="0" w:color="auto"/>
              <w:left w:val="single" w:sz="4" w:space="0" w:color="auto"/>
              <w:bottom w:val="single" w:sz="4" w:space="0" w:color="auto"/>
              <w:right w:val="single" w:sz="4" w:space="0" w:color="auto"/>
            </w:tcBorders>
          </w:tcPr>
          <w:p w:rsidR="008316A6" w:rsidRDefault="008316A6" w:rsidP="00A436CE">
            <w:pPr>
              <w:pStyle w:val="Default"/>
              <w:jc w:val="center"/>
              <w:rPr>
                <w:sz w:val="23"/>
                <w:szCs w:val="23"/>
              </w:rPr>
            </w:pPr>
          </w:p>
          <w:p w:rsidR="008316A6" w:rsidRDefault="008316A6" w:rsidP="00A436CE">
            <w:pPr>
              <w:pStyle w:val="Default"/>
              <w:jc w:val="center"/>
              <w:rPr>
                <w:sz w:val="23"/>
                <w:szCs w:val="23"/>
              </w:rPr>
            </w:pPr>
            <w:r>
              <w:rPr>
                <w:sz w:val="23"/>
                <w:szCs w:val="23"/>
              </w:rPr>
              <w:t>-</w:t>
            </w:r>
          </w:p>
          <w:p w:rsidR="008316A6" w:rsidRDefault="008316A6" w:rsidP="00A436CE">
            <w:pPr>
              <w:pStyle w:val="Default"/>
              <w:jc w:val="center"/>
              <w:rPr>
                <w:sz w:val="23"/>
                <w:szCs w:val="23"/>
              </w:rPr>
            </w:pPr>
            <w:r>
              <w:rPr>
                <w:sz w:val="23"/>
                <w:szCs w:val="23"/>
              </w:rPr>
              <w:t>-</w:t>
            </w:r>
          </w:p>
          <w:p w:rsidR="008316A6" w:rsidRDefault="008316A6" w:rsidP="00A436CE">
            <w:pPr>
              <w:pStyle w:val="Default"/>
              <w:jc w:val="center"/>
              <w:rPr>
                <w:sz w:val="23"/>
                <w:szCs w:val="23"/>
              </w:rPr>
            </w:pPr>
          </w:p>
          <w:p w:rsidR="008316A6" w:rsidRDefault="008316A6" w:rsidP="00A436CE">
            <w:pPr>
              <w:pStyle w:val="Default"/>
              <w:rPr>
                <w:sz w:val="23"/>
                <w:szCs w:val="23"/>
              </w:rPr>
            </w:pPr>
            <w:r>
              <w:rPr>
                <w:sz w:val="23"/>
                <w:szCs w:val="23"/>
              </w:rPr>
              <w:t xml:space="preserve">            1</w:t>
            </w:r>
          </w:p>
          <w:p w:rsidR="008316A6" w:rsidRDefault="008316A6" w:rsidP="00A436CE">
            <w:pPr>
              <w:pStyle w:val="Default"/>
              <w:jc w:val="center"/>
              <w:rPr>
                <w:sz w:val="23"/>
                <w:szCs w:val="23"/>
              </w:rPr>
            </w:pPr>
            <w:r>
              <w:rPr>
                <w:sz w:val="23"/>
                <w:szCs w:val="23"/>
              </w:rPr>
              <w:t>5</w:t>
            </w:r>
          </w:p>
          <w:p w:rsidR="008316A6" w:rsidRDefault="008316A6" w:rsidP="00A436CE">
            <w:pPr>
              <w:pStyle w:val="Default"/>
              <w:jc w:val="center"/>
              <w:rPr>
                <w:sz w:val="23"/>
                <w:szCs w:val="23"/>
              </w:rPr>
            </w:pPr>
            <w:r>
              <w:rPr>
                <w:sz w:val="23"/>
                <w:szCs w:val="23"/>
              </w:rPr>
              <w:t>-</w:t>
            </w:r>
          </w:p>
          <w:p w:rsidR="008316A6" w:rsidRDefault="008316A6" w:rsidP="00A436CE">
            <w:pPr>
              <w:pStyle w:val="Default"/>
              <w:jc w:val="center"/>
              <w:rPr>
                <w:sz w:val="23"/>
                <w:szCs w:val="23"/>
              </w:rPr>
            </w:pPr>
            <w:r>
              <w:rPr>
                <w:sz w:val="23"/>
                <w:szCs w:val="23"/>
              </w:rPr>
              <w:t>-</w:t>
            </w:r>
          </w:p>
          <w:p w:rsidR="008316A6" w:rsidRDefault="008316A6" w:rsidP="00A436CE">
            <w:pPr>
              <w:pStyle w:val="Default"/>
              <w:jc w:val="center"/>
              <w:rPr>
                <w:sz w:val="23"/>
                <w:szCs w:val="23"/>
              </w:rPr>
            </w:pPr>
            <w:r>
              <w:rPr>
                <w:sz w:val="23"/>
                <w:szCs w:val="23"/>
              </w:rPr>
              <w:t>-</w:t>
            </w:r>
          </w:p>
        </w:tc>
      </w:tr>
    </w:tbl>
    <w:p w:rsidR="00BF1988" w:rsidRPr="00BF1988" w:rsidRDefault="00BF1988" w:rsidP="0017730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В период дистанционного обучения все педагоги Школы успешно освоили онлайн-сервисы, применяли цифровые образовательные ресурсы, вели электронные формы документации, в том числе электрон</w:t>
      </w:r>
      <w:r w:rsidR="00177305">
        <w:rPr>
          <w:rFonts w:ascii="Times New Roman" w:eastAsia="Times New Roman" w:hAnsi="Times New Roman" w:cs="Times New Roman"/>
          <w:sz w:val="24"/>
          <w:szCs w:val="24"/>
          <w:lang w:eastAsia="ru-RU"/>
        </w:rPr>
        <w:t xml:space="preserve">ный журнал и дневники учеников. Педагоги прошли обучающие семинары </w:t>
      </w:r>
      <w:r w:rsidRPr="00BF1988">
        <w:rPr>
          <w:rFonts w:ascii="Times New Roman" w:eastAsia="Times New Roman" w:hAnsi="Times New Roman" w:cs="Times New Roman"/>
          <w:sz w:val="24"/>
          <w:szCs w:val="24"/>
          <w:lang w:eastAsia="ru-RU"/>
        </w:rPr>
        <w:t xml:space="preserve"> по вопросам организации дистанционного обу</w:t>
      </w:r>
      <w:r w:rsidR="00177305">
        <w:rPr>
          <w:rFonts w:ascii="Times New Roman" w:eastAsia="Times New Roman" w:hAnsi="Times New Roman" w:cs="Times New Roman"/>
          <w:sz w:val="24"/>
          <w:szCs w:val="24"/>
          <w:lang w:eastAsia="ru-RU"/>
        </w:rPr>
        <w:t>чения в объеме</w:t>
      </w:r>
      <w:r w:rsidRPr="00BF1988">
        <w:rPr>
          <w:rFonts w:ascii="Times New Roman" w:eastAsia="Times New Roman" w:hAnsi="Times New Roman" w:cs="Times New Roman"/>
          <w:sz w:val="24"/>
          <w:szCs w:val="24"/>
          <w:lang w:eastAsia="ru-RU"/>
        </w:rPr>
        <w:t>. Семь педагогов приняли участие в записи уроков для трансляции на региональном телевизионном канале в р</w:t>
      </w:r>
      <w:r w:rsidR="00177305">
        <w:rPr>
          <w:rFonts w:ascii="Times New Roman" w:eastAsia="Times New Roman" w:hAnsi="Times New Roman" w:cs="Times New Roman"/>
          <w:sz w:val="24"/>
          <w:szCs w:val="24"/>
          <w:lang w:eastAsia="ru-RU"/>
        </w:rPr>
        <w:t>амках проекта «Открытые уроки».</w:t>
      </w:r>
    </w:p>
    <w:p w:rsidR="00905AAB" w:rsidRDefault="00905AAB" w:rsidP="00BF1988">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05AAB" w:rsidRDefault="00905AAB" w:rsidP="00BF1988">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BF1988" w:rsidRPr="00BF1988" w:rsidRDefault="00BF1988" w:rsidP="00BF1988">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F1988">
        <w:rPr>
          <w:rFonts w:ascii="Times New Roman" w:eastAsia="Times New Roman" w:hAnsi="Times New Roman" w:cs="Times New Roman"/>
          <w:b/>
          <w:bCs/>
          <w:sz w:val="24"/>
          <w:szCs w:val="24"/>
          <w:lang w:eastAsia="ru-RU"/>
        </w:rPr>
        <w:lastRenderedPageBreak/>
        <w:t>VII.  Оценка качества учебно-методического и библиотечно-информационного обеспечения</w:t>
      </w:r>
    </w:p>
    <w:p w:rsidR="00BF1988" w:rsidRPr="00BF1988" w:rsidRDefault="00BF1988" w:rsidP="00BF198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Общая характеристика:</w:t>
      </w:r>
    </w:p>
    <w:p w:rsidR="00BF1988" w:rsidRPr="00653B49" w:rsidRDefault="00BF1988" w:rsidP="00FF1DDA">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653B49">
        <w:rPr>
          <w:rFonts w:ascii="Times New Roman" w:eastAsia="Times New Roman" w:hAnsi="Times New Roman" w:cs="Times New Roman"/>
          <w:sz w:val="24"/>
          <w:szCs w:val="24"/>
          <w:lang w:eastAsia="ru-RU"/>
        </w:rPr>
        <w:t>о</w:t>
      </w:r>
      <w:r w:rsidR="004142EE">
        <w:rPr>
          <w:rFonts w:ascii="Times New Roman" w:eastAsia="Times New Roman" w:hAnsi="Times New Roman" w:cs="Times New Roman"/>
          <w:sz w:val="24"/>
          <w:szCs w:val="24"/>
          <w:lang w:eastAsia="ru-RU"/>
        </w:rPr>
        <w:t xml:space="preserve">бъем библиотечного фонда – </w:t>
      </w:r>
      <w:r w:rsidR="00653B49" w:rsidRPr="00653B49">
        <w:rPr>
          <w:rFonts w:ascii="Times New Roman" w:eastAsia="Times New Roman" w:hAnsi="Times New Roman" w:cs="Times New Roman"/>
          <w:sz w:val="24"/>
          <w:szCs w:val="24"/>
          <w:lang w:eastAsia="ru-RU"/>
        </w:rPr>
        <w:t>3049</w:t>
      </w:r>
      <w:r w:rsidRPr="00653B49">
        <w:rPr>
          <w:rFonts w:ascii="Times New Roman" w:eastAsia="Times New Roman" w:hAnsi="Times New Roman" w:cs="Times New Roman"/>
          <w:sz w:val="24"/>
          <w:szCs w:val="24"/>
          <w:lang w:eastAsia="ru-RU"/>
        </w:rPr>
        <w:t xml:space="preserve"> единица;</w:t>
      </w:r>
    </w:p>
    <w:p w:rsidR="00BF1988" w:rsidRPr="00653B49" w:rsidRDefault="00BF1988" w:rsidP="00FF1DDA">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53B49">
        <w:rPr>
          <w:rFonts w:ascii="Times New Roman" w:eastAsia="Times New Roman" w:hAnsi="Times New Roman" w:cs="Times New Roman"/>
          <w:sz w:val="24"/>
          <w:szCs w:val="24"/>
          <w:lang w:eastAsia="ru-RU"/>
        </w:rPr>
        <w:t>книгообеспеченность</w:t>
      </w:r>
      <w:proofErr w:type="spellEnd"/>
      <w:r w:rsidRPr="00653B49">
        <w:rPr>
          <w:rFonts w:ascii="Times New Roman" w:eastAsia="Times New Roman" w:hAnsi="Times New Roman" w:cs="Times New Roman"/>
          <w:sz w:val="24"/>
          <w:szCs w:val="24"/>
          <w:lang w:eastAsia="ru-RU"/>
        </w:rPr>
        <w:t xml:space="preserve"> – 100 процентов;</w:t>
      </w:r>
    </w:p>
    <w:p w:rsidR="00BF1988" w:rsidRPr="00653B49" w:rsidRDefault="004142EE" w:rsidP="00FF1DDA">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обращаемость – 30</w:t>
      </w:r>
      <w:r w:rsidR="00653B49" w:rsidRPr="00653B49">
        <w:rPr>
          <w:rFonts w:ascii="Times New Roman" w:eastAsia="Times New Roman" w:hAnsi="Times New Roman" w:cs="Times New Roman"/>
          <w:sz w:val="24"/>
          <w:szCs w:val="24"/>
          <w:lang w:eastAsia="ru-RU"/>
        </w:rPr>
        <w:t>28</w:t>
      </w:r>
      <w:r w:rsidR="00BF1988" w:rsidRPr="00653B49">
        <w:rPr>
          <w:rFonts w:ascii="Times New Roman" w:eastAsia="Times New Roman" w:hAnsi="Times New Roman" w:cs="Times New Roman"/>
          <w:sz w:val="24"/>
          <w:szCs w:val="24"/>
          <w:lang w:eastAsia="ru-RU"/>
        </w:rPr>
        <w:t xml:space="preserve"> единиц в год;</w:t>
      </w:r>
    </w:p>
    <w:p w:rsidR="00BF1988" w:rsidRPr="00653B49" w:rsidRDefault="004142EE" w:rsidP="00FF1DDA">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объем учебного фонда – 3049</w:t>
      </w:r>
      <w:r w:rsidR="00BF1988" w:rsidRPr="00653B49">
        <w:rPr>
          <w:rFonts w:ascii="Times New Roman" w:eastAsia="Times New Roman" w:hAnsi="Times New Roman" w:cs="Times New Roman"/>
          <w:sz w:val="24"/>
          <w:szCs w:val="24"/>
          <w:lang w:eastAsia="ru-RU"/>
        </w:rPr>
        <w:t>единица.</w:t>
      </w:r>
    </w:p>
    <w:p w:rsidR="00653B49" w:rsidRPr="00653B49" w:rsidRDefault="00653B49" w:rsidP="00FF1DDA">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653B49">
        <w:rPr>
          <w:rFonts w:ascii="Times New Roman" w:eastAsia="Times New Roman" w:hAnsi="Times New Roman" w:cs="Times New Roman"/>
          <w:sz w:val="24"/>
          <w:szCs w:val="24"/>
          <w:lang w:eastAsia="ru-RU"/>
        </w:rPr>
        <w:t>о</w:t>
      </w:r>
      <w:r w:rsidR="004142EE">
        <w:rPr>
          <w:rFonts w:ascii="Times New Roman" w:eastAsia="Times New Roman" w:hAnsi="Times New Roman" w:cs="Times New Roman"/>
          <w:sz w:val="24"/>
          <w:szCs w:val="24"/>
          <w:lang w:eastAsia="ru-RU"/>
        </w:rPr>
        <w:t>бъём художественной литературы-1</w:t>
      </w:r>
      <w:r w:rsidRPr="00653B49">
        <w:rPr>
          <w:rFonts w:ascii="Times New Roman" w:eastAsia="Times New Roman" w:hAnsi="Times New Roman" w:cs="Times New Roman"/>
          <w:sz w:val="24"/>
          <w:szCs w:val="24"/>
          <w:lang w:eastAsia="ru-RU"/>
        </w:rPr>
        <w:t>056</w:t>
      </w:r>
    </w:p>
    <w:p w:rsidR="00BF1988" w:rsidRPr="00BF1988" w:rsidRDefault="00BF1988" w:rsidP="00CF3EAC">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Фонд библиотеки формируется за счет федерального, областного, местного бюджетов.</w:t>
      </w:r>
    </w:p>
    <w:p w:rsidR="00BF1988" w:rsidRPr="00177305" w:rsidRDefault="00BF1988" w:rsidP="00CF3EAC">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Фонд библиотеки соответствует требованиям ФГОС, учебники фонда входят в федеральный перечень, утвержденный </w:t>
      </w:r>
      <w:hyperlink r:id="rId16" w:anchor="/document/99/565295909/XA00M1S2LR/" w:history="1">
        <w:r w:rsidRPr="00177305">
          <w:rPr>
            <w:rFonts w:ascii="Times New Roman" w:eastAsia="Times New Roman" w:hAnsi="Times New Roman" w:cs="Times New Roman"/>
            <w:sz w:val="24"/>
            <w:szCs w:val="24"/>
            <w:u w:val="single"/>
            <w:lang w:eastAsia="ru-RU"/>
          </w:rPr>
          <w:t>приказом </w:t>
        </w:r>
        <w:proofErr w:type="spellStart"/>
        <w:r w:rsidRPr="00177305">
          <w:rPr>
            <w:rFonts w:ascii="Times New Roman" w:eastAsia="Times New Roman" w:hAnsi="Times New Roman" w:cs="Times New Roman"/>
            <w:sz w:val="24"/>
            <w:szCs w:val="24"/>
            <w:u w:val="single"/>
            <w:lang w:eastAsia="ru-RU"/>
          </w:rPr>
          <w:t>Минпросвещения</w:t>
        </w:r>
        <w:proofErr w:type="spellEnd"/>
        <w:r w:rsidRPr="00177305">
          <w:rPr>
            <w:rFonts w:ascii="Times New Roman" w:eastAsia="Times New Roman" w:hAnsi="Times New Roman" w:cs="Times New Roman"/>
            <w:sz w:val="24"/>
            <w:szCs w:val="24"/>
            <w:u w:val="single"/>
            <w:lang w:eastAsia="ru-RU"/>
          </w:rPr>
          <w:t xml:space="preserve"> России от 20.05.2020 № 254</w:t>
        </w:r>
      </w:hyperlink>
      <w:r w:rsidRPr="00177305">
        <w:rPr>
          <w:rFonts w:ascii="Times New Roman" w:eastAsia="Times New Roman" w:hAnsi="Times New Roman" w:cs="Times New Roman"/>
          <w:sz w:val="24"/>
          <w:szCs w:val="24"/>
          <w:lang w:eastAsia="ru-RU"/>
        </w:rPr>
        <w:t>.</w:t>
      </w:r>
    </w:p>
    <w:p w:rsidR="00BF1988" w:rsidRPr="00BF1988" w:rsidRDefault="00BF1988" w:rsidP="00CF3EAC">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 xml:space="preserve">Средний уровень посещаемости </w:t>
      </w:r>
      <w:r w:rsidR="00905AAB">
        <w:rPr>
          <w:rFonts w:ascii="Times New Roman" w:eastAsia="Times New Roman" w:hAnsi="Times New Roman" w:cs="Times New Roman"/>
          <w:sz w:val="24"/>
          <w:szCs w:val="24"/>
          <w:lang w:eastAsia="ru-RU"/>
        </w:rPr>
        <w:t>библиотеки – 12</w:t>
      </w:r>
      <w:r w:rsidRPr="00BF1988">
        <w:rPr>
          <w:rFonts w:ascii="Times New Roman" w:eastAsia="Times New Roman" w:hAnsi="Times New Roman" w:cs="Times New Roman"/>
          <w:sz w:val="24"/>
          <w:szCs w:val="24"/>
          <w:lang w:eastAsia="ru-RU"/>
        </w:rPr>
        <w:t xml:space="preserve"> человек в день.</w:t>
      </w:r>
    </w:p>
    <w:p w:rsidR="00BF1988" w:rsidRPr="00177305" w:rsidRDefault="00BF1988" w:rsidP="00CF3EAC">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 xml:space="preserve">На официальном </w:t>
      </w:r>
      <w:hyperlink r:id="rId17" w:anchor="/document/16/2227/" w:history="1">
        <w:r w:rsidRPr="00177305">
          <w:rPr>
            <w:rFonts w:ascii="Times New Roman" w:eastAsia="Times New Roman" w:hAnsi="Times New Roman" w:cs="Times New Roman"/>
            <w:sz w:val="24"/>
            <w:szCs w:val="24"/>
            <w:u w:val="single"/>
            <w:lang w:eastAsia="ru-RU"/>
          </w:rPr>
          <w:t>сайте школы</w:t>
        </w:r>
      </w:hyperlink>
      <w:r w:rsidRPr="00BF1988">
        <w:rPr>
          <w:rFonts w:ascii="Times New Roman" w:eastAsia="Times New Roman" w:hAnsi="Times New Roman" w:cs="Times New Roman"/>
          <w:sz w:val="24"/>
          <w:szCs w:val="24"/>
          <w:lang w:eastAsia="ru-RU"/>
        </w:rPr>
        <w:t> есть страница библиотеки с информацией о работе и проводимых мероприятиях </w:t>
      </w:r>
      <w:hyperlink r:id="rId18" w:anchor="/document/16/38785/" w:history="1">
        <w:r w:rsidRPr="00177305">
          <w:rPr>
            <w:rFonts w:ascii="Times New Roman" w:eastAsia="Times New Roman" w:hAnsi="Times New Roman" w:cs="Times New Roman"/>
            <w:sz w:val="24"/>
            <w:szCs w:val="24"/>
            <w:u w:val="single"/>
            <w:lang w:eastAsia="ru-RU"/>
          </w:rPr>
          <w:t>библиотеки Школы</w:t>
        </w:r>
      </w:hyperlink>
      <w:r w:rsidRPr="00177305">
        <w:rPr>
          <w:rFonts w:ascii="Times New Roman" w:eastAsia="Times New Roman" w:hAnsi="Times New Roman" w:cs="Times New Roman"/>
          <w:sz w:val="24"/>
          <w:szCs w:val="24"/>
          <w:lang w:eastAsia="ru-RU"/>
        </w:rPr>
        <w:t>.</w:t>
      </w:r>
    </w:p>
    <w:p w:rsidR="00BF1988" w:rsidRPr="00BF1988" w:rsidRDefault="00BF1988" w:rsidP="00CF3EAC">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Оснащенность библиотеки учебными пособиями достаточная. Отсутствует финансирование библиотеки на закупку периодических изданий и обновление фонда художественной литературы.</w:t>
      </w:r>
    </w:p>
    <w:p w:rsidR="00BF1988" w:rsidRPr="00BF1988" w:rsidRDefault="00BF1988" w:rsidP="00BF1988">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BF1988">
        <w:rPr>
          <w:rFonts w:ascii="Times New Roman" w:eastAsia="Times New Roman" w:hAnsi="Times New Roman" w:cs="Times New Roman"/>
          <w:b/>
          <w:bCs/>
          <w:sz w:val="24"/>
          <w:szCs w:val="24"/>
          <w:lang w:eastAsia="ru-RU"/>
        </w:rPr>
        <w:t>VIII.  Оценка материально-технической базы</w:t>
      </w:r>
    </w:p>
    <w:p w:rsidR="00905AAB" w:rsidRDefault="00BF1988" w:rsidP="0078546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Материально-техническое обеспечение Школы позволяет реализовывать в полной мере  образовательные п</w:t>
      </w:r>
      <w:r w:rsidR="004142EE">
        <w:rPr>
          <w:rFonts w:ascii="Times New Roman" w:eastAsia="Times New Roman" w:hAnsi="Times New Roman" w:cs="Times New Roman"/>
          <w:sz w:val="24"/>
          <w:szCs w:val="24"/>
          <w:lang w:eastAsia="ru-RU"/>
        </w:rPr>
        <w:t>рограммы. В Школе оборудованы 9</w:t>
      </w:r>
      <w:r w:rsidR="00177305">
        <w:rPr>
          <w:rFonts w:ascii="Times New Roman" w:eastAsia="Times New Roman" w:hAnsi="Times New Roman" w:cs="Times New Roman"/>
          <w:sz w:val="24"/>
          <w:szCs w:val="24"/>
          <w:lang w:eastAsia="ru-RU"/>
        </w:rPr>
        <w:t xml:space="preserve"> учебных кабинета, но все </w:t>
      </w:r>
      <w:proofErr w:type="gramStart"/>
      <w:r w:rsidR="00177305">
        <w:rPr>
          <w:rFonts w:ascii="Times New Roman" w:eastAsia="Times New Roman" w:hAnsi="Times New Roman" w:cs="Times New Roman"/>
          <w:sz w:val="24"/>
          <w:szCs w:val="24"/>
          <w:lang w:eastAsia="ru-RU"/>
        </w:rPr>
        <w:t>они  не</w:t>
      </w:r>
      <w:proofErr w:type="gramEnd"/>
      <w:r w:rsidR="00177305">
        <w:rPr>
          <w:rFonts w:ascii="Times New Roman" w:eastAsia="Times New Roman" w:hAnsi="Times New Roman" w:cs="Times New Roman"/>
          <w:sz w:val="24"/>
          <w:szCs w:val="24"/>
          <w:lang w:eastAsia="ru-RU"/>
        </w:rPr>
        <w:t xml:space="preserve"> </w:t>
      </w:r>
      <w:r w:rsidRPr="00BF1988">
        <w:rPr>
          <w:rFonts w:ascii="Times New Roman" w:eastAsia="Times New Roman" w:hAnsi="Times New Roman" w:cs="Times New Roman"/>
          <w:sz w:val="24"/>
          <w:szCs w:val="24"/>
          <w:lang w:eastAsia="ru-RU"/>
        </w:rPr>
        <w:t>оснащен</w:t>
      </w:r>
      <w:r w:rsidR="00177305">
        <w:rPr>
          <w:rFonts w:ascii="Times New Roman" w:eastAsia="Times New Roman" w:hAnsi="Times New Roman" w:cs="Times New Roman"/>
          <w:sz w:val="24"/>
          <w:szCs w:val="24"/>
          <w:lang w:eastAsia="ru-RU"/>
        </w:rPr>
        <w:t>ы</w:t>
      </w:r>
      <w:r w:rsidRPr="00BF1988">
        <w:rPr>
          <w:rFonts w:ascii="Times New Roman" w:eastAsia="Times New Roman" w:hAnsi="Times New Roman" w:cs="Times New Roman"/>
          <w:sz w:val="24"/>
          <w:szCs w:val="24"/>
          <w:lang w:eastAsia="ru-RU"/>
        </w:rPr>
        <w:t xml:space="preserve"> современной мульт</w:t>
      </w:r>
      <w:r w:rsidR="009F114B">
        <w:rPr>
          <w:rFonts w:ascii="Times New Roman" w:eastAsia="Times New Roman" w:hAnsi="Times New Roman" w:cs="Times New Roman"/>
          <w:sz w:val="24"/>
          <w:szCs w:val="24"/>
          <w:lang w:eastAsia="ru-RU"/>
        </w:rPr>
        <w:t>имедийной техникой.</w:t>
      </w:r>
      <w:r w:rsidRPr="00BF1988">
        <w:rPr>
          <w:rFonts w:ascii="Times New Roman" w:eastAsia="Times New Roman" w:hAnsi="Times New Roman" w:cs="Times New Roman"/>
          <w:sz w:val="24"/>
          <w:szCs w:val="24"/>
          <w:lang w:eastAsia="ru-RU"/>
        </w:rPr>
        <w:t>.</w:t>
      </w:r>
      <w:r w:rsidR="00785468">
        <w:rPr>
          <w:rFonts w:ascii="Times New Roman" w:eastAsia="Times New Roman" w:hAnsi="Times New Roman" w:cs="Times New Roman"/>
          <w:sz w:val="24"/>
          <w:szCs w:val="24"/>
          <w:lang w:eastAsia="ru-RU"/>
        </w:rPr>
        <w:t xml:space="preserve"> </w:t>
      </w:r>
    </w:p>
    <w:p w:rsidR="00BF1988" w:rsidRPr="00BF1988" w:rsidRDefault="009F114B" w:rsidP="0078546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Имеется п</w:t>
      </w:r>
      <w:r w:rsidR="00BF1988" w:rsidRPr="00BF1988">
        <w:rPr>
          <w:rFonts w:ascii="Times New Roman" w:eastAsia="Times New Roman" w:hAnsi="Times New Roman" w:cs="Times New Roman"/>
          <w:sz w:val="24"/>
          <w:szCs w:val="24"/>
          <w:lang w:eastAsia="ru-RU"/>
        </w:rPr>
        <w:t>лощадка для игр на территории Школы</w:t>
      </w:r>
      <w:r w:rsidR="00CF3EAC">
        <w:rPr>
          <w:rFonts w:ascii="Times New Roman" w:eastAsia="Times New Roman" w:hAnsi="Times New Roman" w:cs="Times New Roman"/>
          <w:sz w:val="24"/>
          <w:szCs w:val="24"/>
          <w:lang w:eastAsia="ru-RU"/>
        </w:rPr>
        <w:t>, нестандартный школьный стадион.</w:t>
      </w:r>
      <w:r w:rsidR="00BF1988" w:rsidRPr="00BF1988">
        <w:rPr>
          <w:rFonts w:ascii="Times New Roman" w:eastAsia="Times New Roman" w:hAnsi="Times New Roman" w:cs="Times New Roman"/>
          <w:sz w:val="24"/>
          <w:szCs w:val="24"/>
          <w:lang w:eastAsia="ru-RU"/>
        </w:rPr>
        <w:t xml:space="preserve"> </w:t>
      </w:r>
    </w:p>
    <w:p w:rsidR="00BF1988" w:rsidRPr="00BF1988" w:rsidRDefault="00BF1988" w:rsidP="00BF1988">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BF1988">
        <w:rPr>
          <w:rFonts w:ascii="Times New Roman" w:eastAsia="Times New Roman" w:hAnsi="Times New Roman" w:cs="Times New Roman"/>
          <w:b/>
          <w:bCs/>
          <w:sz w:val="24"/>
          <w:szCs w:val="24"/>
          <w:lang w:eastAsia="ru-RU"/>
        </w:rPr>
        <w:t>IX. Оценка функционирования внутренней системы оценки качества образования</w:t>
      </w:r>
    </w:p>
    <w:p w:rsidR="009F114B" w:rsidRDefault="00BF1988" w:rsidP="0078546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 xml:space="preserve">В Школе утверждено </w:t>
      </w:r>
      <w:hyperlink r:id="rId19" w:anchor="/document/118/30289/" w:history="1">
        <w:r w:rsidRPr="009F114B">
          <w:rPr>
            <w:rFonts w:ascii="Times New Roman" w:eastAsia="Times New Roman" w:hAnsi="Times New Roman" w:cs="Times New Roman"/>
            <w:sz w:val="24"/>
            <w:szCs w:val="24"/>
            <w:u w:val="single"/>
            <w:lang w:eastAsia="ru-RU"/>
          </w:rPr>
          <w:t>Положение о внутренней системе оценки качества образования</w:t>
        </w:r>
      </w:hyperlink>
      <w:r w:rsidRPr="00BF1988">
        <w:rPr>
          <w:rFonts w:ascii="Times New Roman" w:eastAsia="Times New Roman" w:hAnsi="Times New Roman" w:cs="Times New Roman"/>
          <w:sz w:val="24"/>
          <w:szCs w:val="24"/>
          <w:lang w:eastAsia="ru-RU"/>
        </w:rPr>
        <w:t xml:space="preserve"> </w:t>
      </w:r>
      <w:r w:rsidR="009F114B">
        <w:rPr>
          <w:rFonts w:ascii="Times New Roman" w:eastAsia="Times New Roman" w:hAnsi="Times New Roman" w:cs="Times New Roman"/>
          <w:sz w:val="24"/>
          <w:szCs w:val="24"/>
          <w:lang w:eastAsia="ru-RU"/>
        </w:rPr>
        <w:t xml:space="preserve"> </w:t>
      </w:r>
      <w:r w:rsidRPr="00BF1988">
        <w:rPr>
          <w:rFonts w:ascii="Times New Roman" w:eastAsia="Times New Roman" w:hAnsi="Times New Roman" w:cs="Times New Roman"/>
          <w:sz w:val="24"/>
          <w:szCs w:val="24"/>
          <w:lang w:eastAsia="ru-RU"/>
        </w:rPr>
        <w:t xml:space="preserve">от 31.05.2019. По итогам оценки качества образования в 2020 году выявлено, что уровень </w:t>
      </w:r>
      <w:proofErr w:type="spellStart"/>
      <w:r w:rsidRPr="00BF1988">
        <w:rPr>
          <w:rFonts w:ascii="Times New Roman" w:eastAsia="Times New Roman" w:hAnsi="Times New Roman" w:cs="Times New Roman"/>
          <w:sz w:val="24"/>
          <w:szCs w:val="24"/>
          <w:lang w:eastAsia="ru-RU"/>
        </w:rPr>
        <w:t>метапредметных</w:t>
      </w:r>
      <w:proofErr w:type="spellEnd"/>
      <w:r w:rsidRPr="00BF1988">
        <w:rPr>
          <w:rFonts w:ascii="Times New Roman" w:eastAsia="Times New Roman" w:hAnsi="Times New Roman" w:cs="Times New Roman"/>
          <w:sz w:val="24"/>
          <w:szCs w:val="24"/>
          <w:lang w:eastAsia="ru-RU"/>
        </w:rPr>
        <w:t xml:space="preserve"> результатов соответствуют среднему уровню, </w:t>
      </w:r>
      <w:proofErr w:type="spellStart"/>
      <w:r w:rsidRPr="00BF1988">
        <w:rPr>
          <w:rFonts w:ascii="Times New Roman" w:eastAsia="Times New Roman" w:hAnsi="Times New Roman" w:cs="Times New Roman"/>
          <w:sz w:val="24"/>
          <w:szCs w:val="24"/>
          <w:lang w:eastAsia="ru-RU"/>
        </w:rPr>
        <w:t>сформированность</w:t>
      </w:r>
      <w:proofErr w:type="spellEnd"/>
      <w:r w:rsidRPr="00BF1988">
        <w:rPr>
          <w:rFonts w:ascii="Times New Roman" w:eastAsia="Times New Roman" w:hAnsi="Times New Roman" w:cs="Times New Roman"/>
          <w:sz w:val="24"/>
          <w:szCs w:val="24"/>
          <w:lang w:eastAsia="ru-RU"/>
        </w:rPr>
        <w:t xml:space="preserve"> личностн</w:t>
      </w:r>
      <w:r w:rsidR="009F114B">
        <w:rPr>
          <w:rFonts w:ascii="Times New Roman" w:eastAsia="Times New Roman" w:hAnsi="Times New Roman" w:cs="Times New Roman"/>
          <w:sz w:val="24"/>
          <w:szCs w:val="24"/>
          <w:lang w:eastAsia="ru-RU"/>
        </w:rPr>
        <w:t>ых результатов высокая.</w:t>
      </w:r>
    </w:p>
    <w:p w:rsidR="00BF1988" w:rsidRPr="00BF1988" w:rsidRDefault="00BF1988" w:rsidP="0078546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 xml:space="preserve">В связи с организацией </w:t>
      </w:r>
      <w:proofErr w:type="spellStart"/>
      <w:r w:rsidRPr="00BF1988">
        <w:rPr>
          <w:rFonts w:ascii="Times New Roman" w:eastAsia="Times New Roman" w:hAnsi="Times New Roman" w:cs="Times New Roman"/>
          <w:sz w:val="24"/>
          <w:szCs w:val="24"/>
          <w:lang w:eastAsia="ru-RU"/>
        </w:rPr>
        <w:t>дистанцинного</w:t>
      </w:r>
      <w:proofErr w:type="spellEnd"/>
      <w:r w:rsidRPr="00BF1988">
        <w:rPr>
          <w:rFonts w:ascii="Times New Roman" w:eastAsia="Times New Roman" w:hAnsi="Times New Roman" w:cs="Times New Roman"/>
          <w:sz w:val="24"/>
          <w:szCs w:val="24"/>
          <w:lang w:eastAsia="ru-RU"/>
        </w:rPr>
        <w:t xml:space="preserve"> обучения в 2020 году чтобы снизить напряженность среди родителей и обеспечить доступ учеников к дистанционному обучению, администрация Школы выяснила </w:t>
      </w:r>
      <w:r w:rsidR="009F114B">
        <w:rPr>
          <w:rFonts w:ascii="Times New Roman" w:eastAsia="Times New Roman" w:hAnsi="Times New Roman" w:cs="Times New Roman"/>
          <w:sz w:val="24"/>
          <w:szCs w:val="24"/>
          <w:lang w:eastAsia="ru-RU"/>
        </w:rPr>
        <w:t xml:space="preserve">технические возможности семей, но обеспечить </w:t>
      </w:r>
      <w:r w:rsidRPr="00BF1988">
        <w:rPr>
          <w:rFonts w:ascii="Times New Roman" w:eastAsia="Times New Roman" w:hAnsi="Times New Roman" w:cs="Times New Roman"/>
          <w:sz w:val="24"/>
          <w:szCs w:val="24"/>
          <w:lang w:eastAsia="ru-RU"/>
        </w:rPr>
        <w:t xml:space="preserve"> детей оборудованием </w:t>
      </w:r>
      <w:r w:rsidR="009F114B">
        <w:rPr>
          <w:rFonts w:ascii="Times New Roman" w:eastAsia="Times New Roman" w:hAnsi="Times New Roman" w:cs="Times New Roman"/>
          <w:sz w:val="24"/>
          <w:szCs w:val="24"/>
          <w:lang w:eastAsia="ru-RU"/>
        </w:rPr>
        <w:t>возможности не имела</w:t>
      </w:r>
      <w:r w:rsidRPr="00BF1988">
        <w:rPr>
          <w:rFonts w:ascii="Times New Roman" w:eastAsia="Times New Roman" w:hAnsi="Times New Roman" w:cs="Times New Roman"/>
          <w:sz w:val="24"/>
          <w:szCs w:val="24"/>
          <w:lang w:eastAsia="ru-RU"/>
        </w:rPr>
        <w:t xml:space="preserve">. Также на сайте Школы создали специальный раздел и поддерживали работу горячей телефонной линии, чтобы собрать информацию о проблемах в организации и качестве дистанционного обучения. </w:t>
      </w:r>
    </w:p>
    <w:p w:rsidR="00BF1988" w:rsidRDefault="00BF1988" w:rsidP="00B97B39">
      <w:pPr>
        <w:shd w:val="clear" w:color="auto" w:fill="FFFFFF"/>
        <w:spacing w:after="0" w:line="240" w:lineRule="auto"/>
        <w:jc w:val="both"/>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 xml:space="preserve">Чтобы выяснить степень удовлетворенности родителей и учеников дистанционным обучением, </w:t>
      </w:r>
      <w:r w:rsidR="009F114B">
        <w:rPr>
          <w:rFonts w:ascii="Times New Roman" w:eastAsia="Times New Roman" w:hAnsi="Times New Roman" w:cs="Times New Roman"/>
          <w:sz w:val="24"/>
          <w:szCs w:val="24"/>
          <w:lang w:eastAsia="ru-RU"/>
        </w:rPr>
        <w:t>школа организовала диалог с родителями в группах</w:t>
      </w:r>
      <w:r w:rsidR="00785468">
        <w:rPr>
          <w:rFonts w:ascii="Times New Roman" w:eastAsia="Times New Roman" w:hAnsi="Times New Roman" w:cs="Times New Roman"/>
          <w:sz w:val="24"/>
          <w:szCs w:val="24"/>
          <w:lang w:eastAsia="ru-RU"/>
        </w:rPr>
        <w:t xml:space="preserve"> </w:t>
      </w:r>
      <w:r w:rsidR="009F114B">
        <w:rPr>
          <w:rFonts w:ascii="Times New Roman" w:eastAsia="Times New Roman" w:hAnsi="Times New Roman" w:cs="Times New Roman"/>
          <w:sz w:val="24"/>
          <w:szCs w:val="24"/>
          <w:lang w:eastAsia="ru-RU"/>
        </w:rPr>
        <w:t>ВК</w:t>
      </w:r>
      <w:r w:rsidRPr="00BF1988">
        <w:rPr>
          <w:rFonts w:ascii="Times New Roman" w:eastAsia="Times New Roman" w:hAnsi="Times New Roman" w:cs="Times New Roman"/>
          <w:sz w:val="24"/>
          <w:szCs w:val="24"/>
          <w:lang w:eastAsia="ru-RU"/>
        </w:rPr>
        <w:t>. Преимущества дистанционного образования по мнению родителей: гибкость и технологичность образовательной деятельности, обучение в комфортной и привычной обстановке, получение практических навыков. К основным сложностям респонденты относят затрудненную коммуникацию с учителем – зачастую общение с ним сводится к переписке, педагоги не дают обратную связь, а разобраться в новом материале без объяснений сложно.</w:t>
      </w:r>
      <w:r w:rsidR="000D54F6">
        <w:rPr>
          <w:rFonts w:ascii="Times New Roman" w:eastAsia="Times New Roman" w:hAnsi="Times New Roman" w:cs="Times New Roman"/>
          <w:sz w:val="24"/>
          <w:szCs w:val="24"/>
          <w:lang w:eastAsia="ru-RU"/>
        </w:rPr>
        <w:t xml:space="preserve"> Родители за время дистанционного обучения очень устали от своих </w:t>
      </w:r>
      <w:r w:rsidR="000D54F6">
        <w:rPr>
          <w:rFonts w:ascii="Times New Roman" w:eastAsia="Times New Roman" w:hAnsi="Times New Roman" w:cs="Times New Roman"/>
          <w:sz w:val="24"/>
          <w:szCs w:val="24"/>
          <w:lang w:eastAsia="ru-RU"/>
        </w:rPr>
        <w:lastRenderedPageBreak/>
        <w:t>детей.</w:t>
      </w:r>
      <w:r w:rsidR="00785468">
        <w:rPr>
          <w:rFonts w:ascii="Times New Roman" w:eastAsia="Times New Roman" w:hAnsi="Times New Roman" w:cs="Times New Roman"/>
          <w:sz w:val="24"/>
          <w:szCs w:val="24"/>
          <w:lang w:eastAsia="ru-RU"/>
        </w:rPr>
        <w:t xml:space="preserve"> В</w:t>
      </w:r>
      <w:r w:rsidRPr="00BF1988">
        <w:rPr>
          <w:rFonts w:ascii="Times New Roman" w:eastAsia="Times New Roman" w:hAnsi="Times New Roman" w:cs="Times New Roman"/>
          <w:sz w:val="24"/>
          <w:szCs w:val="24"/>
          <w:lang w:eastAsia="ru-RU"/>
        </w:rPr>
        <w:t xml:space="preserve"> целом формальная успеваемость </w:t>
      </w:r>
      <w:r w:rsidR="00785468">
        <w:rPr>
          <w:rFonts w:ascii="Times New Roman" w:eastAsia="Times New Roman" w:hAnsi="Times New Roman" w:cs="Times New Roman"/>
          <w:sz w:val="24"/>
          <w:szCs w:val="24"/>
          <w:lang w:eastAsia="ru-RU"/>
        </w:rPr>
        <w:t xml:space="preserve">родители </w:t>
      </w:r>
      <w:r w:rsidRPr="00BF1988">
        <w:rPr>
          <w:rFonts w:ascii="Times New Roman" w:eastAsia="Times New Roman" w:hAnsi="Times New Roman" w:cs="Times New Roman"/>
          <w:sz w:val="24"/>
          <w:szCs w:val="24"/>
          <w:lang w:eastAsia="ru-RU"/>
        </w:rPr>
        <w:t xml:space="preserve"> считают, что переход на дистанционное образование негативно отразило</w:t>
      </w:r>
      <w:r w:rsidR="00B97B39">
        <w:rPr>
          <w:rFonts w:ascii="Times New Roman" w:eastAsia="Times New Roman" w:hAnsi="Times New Roman" w:cs="Times New Roman"/>
          <w:sz w:val="24"/>
          <w:szCs w:val="24"/>
          <w:lang w:eastAsia="ru-RU"/>
        </w:rPr>
        <w:t>сь на уровне знаний школьников.</w:t>
      </w:r>
    </w:p>
    <w:p w:rsidR="00B97B39" w:rsidRPr="00BF1988" w:rsidRDefault="00B97B39" w:rsidP="00B97B39">
      <w:pPr>
        <w:shd w:val="clear" w:color="auto" w:fill="FFFFFF"/>
        <w:spacing w:after="0" w:line="240" w:lineRule="auto"/>
        <w:jc w:val="both"/>
        <w:rPr>
          <w:rFonts w:ascii="Times New Roman" w:eastAsia="Times New Roman" w:hAnsi="Times New Roman" w:cs="Times New Roman"/>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205"/>
        <w:gridCol w:w="1410"/>
        <w:gridCol w:w="1830"/>
      </w:tblGrid>
      <w:tr w:rsidR="00BF1988" w:rsidRPr="00BF1988" w:rsidTr="00BF1988">
        <w:trPr>
          <w:tblCellSpacing w:w="15" w:type="dxa"/>
        </w:trPr>
        <w:tc>
          <w:tcPr>
            <w:tcW w:w="0" w:type="auto"/>
            <w:gridSpan w:val="3"/>
            <w:hideMark/>
          </w:tcPr>
          <w:p w:rsidR="00BF1988" w:rsidRPr="00BF1988" w:rsidRDefault="00BF1988" w:rsidP="00B97B39">
            <w:pPr>
              <w:spacing w:after="0" w:line="240" w:lineRule="auto"/>
              <w:jc w:val="center"/>
              <w:rPr>
                <w:rFonts w:ascii="Times New Roman" w:eastAsia="Times New Roman" w:hAnsi="Times New Roman" w:cs="Times New Roman"/>
                <w:sz w:val="24"/>
                <w:szCs w:val="24"/>
                <w:lang w:eastAsia="ru-RU"/>
              </w:rPr>
            </w:pPr>
            <w:r w:rsidRPr="00BF1988">
              <w:rPr>
                <w:rFonts w:ascii="Times New Roman" w:eastAsia="Times New Roman" w:hAnsi="Times New Roman" w:cs="Times New Roman"/>
                <w:b/>
                <w:bCs/>
                <w:sz w:val="24"/>
                <w:szCs w:val="24"/>
                <w:lang w:eastAsia="ru-RU"/>
              </w:rPr>
              <w:t>Инфраструктура</w:t>
            </w:r>
          </w:p>
        </w:tc>
      </w:tr>
      <w:tr w:rsidR="00BF1988" w:rsidRPr="00BF1988" w:rsidTr="00BF1988">
        <w:trPr>
          <w:tblCellSpacing w:w="15" w:type="dxa"/>
        </w:trPr>
        <w:tc>
          <w:tcPr>
            <w:tcW w:w="0" w:type="auto"/>
            <w:hideMark/>
          </w:tcPr>
          <w:p w:rsidR="00BF1988" w:rsidRPr="00BF1988" w:rsidRDefault="00BF1988" w:rsidP="00BF1988">
            <w:pPr>
              <w:spacing w:after="0"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Количество компьютеров в расчете на одного учащегося</w:t>
            </w:r>
          </w:p>
        </w:tc>
        <w:tc>
          <w:tcPr>
            <w:tcW w:w="1380" w:type="dxa"/>
            <w:hideMark/>
          </w:tcPr>
          <w:p w:rsidR="00BF1988" w:rsidRPr="00BF1988" w:rsidRDefault="00BF1988" w:rsidP="00BF1988">
            <w:pPr>
              <w:spacing w:after="0" w:line="240" w:lineRule="auto"/>
              <w:jc w:val="center"/>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единиц</w:t>
            </w:r>
          </w:p>
        </w:tc>
        <w:tc>
          <w:tcPr>
            <w:tcW w:w="1785" w:type="dxa"/>
            <w:hideMark/>
          </w:tcPr>
          <w:p w:rsidR="00BF1988" w:rsidRPr="00BF1988" w:rsidRDefault="00BF1988" w:rsidP="00BF1988">
            <w:pPr>
              <w:spacing w:after="0" w:line="240" w:lineRule="auto"/>
              <w:jc w:val="center"/>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0,175</w:t>
            </w:r>
          </w:p>
        </w:tc>
      </w:tr>
      <w:tr w:rsidR="00BF1988" w:rsidRPr="00BF1988" w:rsidTr="00BF1988">
        <w:trPr>
          <w:tblCellSpacing w:w="15" w:type="dxa"/>
        </w:trPr>
        <w:tc>
          <w:tcPr>
            <w:tcW w:w="0" w:type="auto"/>
            <w:hideMark/>
          </w:tcPr>
          <w:p w:rsidR="00BF1988" w:rsidRPr="00BF1988" w:rsidRDefault="00BF1988" w:rsidP="00BF1988">
            <w:pPr>
              <w:spacing w:after="0"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Количество экземпляров учебной и учебно-методической литературы от общего количества единиц библиотечного фонда в расчете на одного учащегося</w:t>
            </w:r>
          </w:p>
        </w:tc>
        <w:tc>
          <w:tcPr>
            <w:tcW w:w="1380" w:type="dxa"/>
            <w:hideMark/>
          </w:tcPr>
          <w:p w:rsidR="00BF1988" w:rsidRPr="00BF1988" w:rsidRDefault="00BF1988" w:rsidP="00BF1988">
            <w:pPr>
              <w:spacing w:after="0" w:line="240" w:lineRule="auto"/>
              <w:jc w:val="center"/>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единиц</w:t>
            </w:r>
          </w:p>
        </w:tc>
        <w:tc>
          <w:tcPr>
            <w:tcW w:w="1785" w:type="dxa"/>
            <w:hideMark/>
          </w:tcPr>
          <w:p w:rsidR="00BF1988" w:rsidRPr="00BF1988" w:rsidRDefault="00BF1988" w:rsidP="00BF1988">
            <w:pPr>
              <w:spacing w:after="0" w:line="240" w:lineRule="auto"/>
              <w:jc w:val="center"/>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7</w:t>
            </w:r>
          </w:p>
        </w:tc>
      </w:tr>
      <w:tr w:rsidR="00BF1988" w:rsidRPr="00BF1988" w:rsidTr="00BF1988">
        <w:trPr>
          <w:tblCellSpacing w:w="15" w:type="dxa"/>
        </w:trPr>
        <w:tc>
          <w:tcPr>
            <w:tcW w:w="0" w:type="auto"/>
            <w:hideMark/>
          </w:tcPr>
          <w:p w:rsidR="00BF1988" w:rsidRPr="00BF1988" w:rsidRDefault="00BF1988" w:rsidP="00BF1988">
            <w:pPr>
              <w:spacing w:after="0"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Наличие в школе системы электронного документооборота</w:t>
            </w:r>
          </w:p>
        </w:tc>
        <w:tc>
          <w:tcPr>
            <w:tcW w:w="1380" w:type="dxa"/>
            <w:hideMark/>
          </w:tcPr>
          <w:p w:rsidR="00BF1988" w:rsidRPr="00BF1988" w:rsidRDefault="00BF1988" w:rsidP="00BF1988">
            <w:pPr>
              <w:spacing w:after="0" w:line="240" w:lineRule="auto"/>
              <w:jc w:val="center"/>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да/нет</w:t>
            </w:r>
          </w:p>
        </w:tc>
        <w:tc>
          <w:tcPr>
            <w:tcW w:w="1785" w:type="dxa"/>
            <w:hideMark/>
          </w:tcPr>
          <w:p w:rsidR="00BF1988" w:rsidRPr="00BF1988" w:rsidRDefault="004142EE" w:rsidP="00BF198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r w:rsidR="00BF1988" w:rsidRPr="00BF1988" w:rsidTr="00BF1988">
        <w:trPr>
          <w:tblCellSpacing w:w="15" w:type="dxa"/>
        </w:trPr>
        <w:tc>
          <w:tcPr>
            <w:tcW w:w="0" w:type="auto"/>
            <w:hideMark/>
          </w:tcPr>
          <w:p w:rsidR="00BF1988" w:rsidRPr="00BF1988" w:rsidRDefault="00BF1988" w:rsidP="00BF1988">
            <w:pPr>
              <w:spacing w:after="0"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Наличие в школе читального зала библиотеки, в том числе наличие в ней:</w:t>
            </w:r>
          </w:p>
        </w:tc>
        <w:tc>
          <w:tcPr>
            <w:tcW w:w="1380" w:type="dxa"/>
            <w:vMerge w:val="restart"/>
            <w:hideMark/>
          </w:tcPr>
          <w:p w:rsidR="00BF1988" w:rsidRPr="00BF1988" w:rsidRDefault="00BF1988" w:rsidP="00BF1988">
            <w:pPr>
              <w:spacing w:after="0" w:line="240" w:lineRule="auto"/>
              <w:jc w:val="center"/>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да/нет</w:t>
            </w:r>
          </w:p>
        </w:tc>
        <w:tc>
          <w:tcPr>
            <w:tcW w:w="1785" w:type="dxa"/>
            <w:hideMark/>
          </w:tcPr>
          <w:p w:rsidR="00BF1988" w:rsidRPr="00BF1988" w:rsidRDefault="004142EE" w:rsidP="00BF198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r w:rsidR="00BF1988" w:rsidRPr="00BF1988" w:rsidTr="00BF1988">
        <w:trPr>
          <w:tblCellSpacing w:w="15" w:type="dxa"/>
        </w:trPr>
        <w:tc>
          <w:tcPr>
            <w:tcW w:w="0" w:type="auto"/>
            <w:hideMark/>
          </w:tcPr>
          <w:p w:rsidR="00BF1988" w:rsidRPr="00BF1988" w:rsidRDefault="00BF1988" w:rsidP="00BF1988">
            <w:pPr>
              <w:spacing w:after="0"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 рабочих мест для работы на компьютере или ноутбуке</w:t>
            </w:r>
          </w:p>
        </w:tc>
        <w:tc>
          <w:tcPr>
            <w:tcW w:w="0" w:type="auto"/>
            <w:vMerge/>
            <w:vAlign w:val="center"/>
            <w:hideMark/>
          </w:tcPr>
          <w:p w:rsidR="00BF1988" w:rsidRPr="00BF1988" w:rsidRDefault="00BF1988" w:rsidP="00BF1988">
            <w:pPr>
              <w:spacing w:after="0" w:line="240" w:lineRule="auto"/>
              <w:rPr>
                <w:rFonts w:ascii="Times New Roman" w:eastAsia="Times New Roman" w:hAnsi="Times New Roman" w:cs="Times New Roman"/>
                <w:sz w:val="24"/>
                <w:szCs w:val="24"/>
                <w:lang w:eastAsia="ru-RU"/>
              </w:rPr>
            </w:pPr>
          </w:p>
        </w:tc>
        <w:tc>
          <w:tcPr>
            <w:tcW w:w="1785" w:type="dxa"/>
            <w:hideMark/>
          </w:tcPr>
          <w:p w:rsidR="00BF1988" w:rsidRPr="00BF1988" w:rsidRDefault="00BF1988" w:rsidP="00BF1988">
            <w:pPr>
              <w:spacing w:after="0" w:line="240" w:lineRule="auto"/>
              <w:jc w:val="center"/>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да</w:t>
            </w:r>
          </w:p>
        </w:tc>
      </w:tr>
      <w:tr w:rsidR="00BF1988" w:rsidRPr="00BF1988" w:rsidTr="00BF1988">
        <w:trPr>
          <w:tblCellSpacing w:w="15" w:type="dxa"/>
        </w:trPr>
        <w:tc>
          <w:tcPr>
            <w:tcW w:w="0" w:type="auto"/>
            <w:hideMark/>
          </w:tcPr>
          <w:p w:rsidR="00BF1988" w:rsidRPr="00BF1988" w:rsidRDefault="00BF1988" w:rsidP="00BF1988">
            <w:pPr>
              <w:spacing w:after="0"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 xml:space="preserve">− </w:t>
            </w:r>
            <w:proofErr w:type="spellStart"/>
            <w:r w:rsidRPr="00BF1988">
              <w:rPr>
                <w:rFonts w:ascii="Times New Roman" w:eastAsia="Times New Roman" w:hAnsi="Times New Roman" w:cs="Times New Roman"/>
                <w:sz w:val="24"/>
                <w:szCs w:val="24"/>
                <w:lang w:eastAsia="ru-RU"/>
              </w:rPr>
              <w:t>медиатеки</w:t>
            </w:r>
            <w:proofErr w:type="spellEnd"/>
          </w:p>
        </w:tc>
        <w:tc>
          <w:tcPr>
            <w:tcW w:w="0" w:type="auto"/>
            <w:vMerge/>
            <w:vAlign w:val="center"/>
            <w:hideMark/>
          </w:tcPr>
          <w:p w:rsidR="00BF1988" w:rsidRPr="00BF1988" w:rsidRDefault="00BF1988" w:rsidP="00BF1988">
            <w:pPr>
              <w:spacing w:after="0" w:line="240" w:lineRule="auto"/>
              <w:rPr>
                <w:rFonts w:ascii="Times New Roman" w:eastAsia="Times New Roman" w:hAnsi="Times New Roman" w:cs="Times New Roman"/>
                <w:sz w:val="24"/>
                <w:szCs w:val="24"/>
                <w:lang w:eastAsia="ru-RU"/>
              </w:rPr>
            </w:pPr>
          </w:p>
        </w:tc>
        <w:tc>
          <w:tcPr>
            <w:tcW w:w="1785" w:type="dxa"/>
            <w:hideMark/>
          </w:tcPr>
          <w:p w:rsidR="00BF1988" w:rsidRPr="00BF1988" w:rsidRDefault="00BF1988" w:rsidP="00BF1988">
            <w:pPr>
              <w:spacing w:after="0" w:line="240" w:lineRule="auto"/>
              <w:jc w:val="center"/>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да</w:t>
            </w:r>
          </w:p>
        </w:tc>
      </w:tr>
      <w:tr w:rsidR="00BF1988" w:rsidRPr="00BF1988" w:rsidTr="00BF1988">
        <w:trPr>
          <w:tblCellSpacing w:w="15" w:type="dxa"/>
        </w:trPr>
        <w:tc>
          <w:tcPr>
            <w:tcW w:w="0" w:type="auto"/>
            <w:hideMark/>
          </w:tcPr>
          <w:p w:rsidR="00BF1988" w:rsidRPr="00BF1988" w:rsidRDefault="00BF1988" w:rsidP="00BF1988">
            <w:pPr>
              <w:spacing w:after="0"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 средств сканирования и распознавания текста</w:t>
            </w:r>
          </w:p>
        </w:tc>
        <w:tc>
          <w:tcPr>
            <w:tcW w:w="0" w:type="auto"/>
            <w:vMerge/>
            <w:vAlign w:val="center"/>
            <w:hideMark/>
          </w:tcPr>
          <w:p w:rsidR="00BF1988" w:rsidRPr="00BF1988" w:rsidRDefault="00BF1988" w:rsidP="00BF1988">
            <w:pPr>
              <w:spacing w:after="0" w:line="240" w:lineRule="auto"/>
              <w:rPr>
                <w:rFonts w:ascii="Times New Roman" w:eastAsia="Times New Roman" w:hAnsi="Times New Roman" w:cs="Times New Roman"/>
                <w:sz w:val="24"/>
                <w:szCs w:val="24"/>
                <w:lang w:eastAsia="ru-RU"/>
              </w:rPr>
            </w:pPr>
          </w:p>
        </w:tc>
        <w:tc>
          <w:tcPr>
            <w:tcW w:w="1785" w:type="dxa"/>
            <w:hideMark/>
          </w:tcPr>
          <w:p w:rsidR="00BF1988" w:rsidRPr="00BF1988" w:rsidRDefault="00BF1988" w:rsidP="00BF1988">
            <w:pPr>
              <w:spacing w:after="0" w:line="240" w:lineRule="auto"/>
              <w:jc w:val="center"/>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да</w:t>
            </w:r>
          </w:p>
        </w:tc>
      </w:tr>
      <w:tr w:rsidR="00BF1988" w:rsidRPr="00BF1988" w:rsidTr="00BF1988">
        <w:trPr>
          <w:tblCellSpacing w:w="15" w:type="dxa"/>
        </w:trPr>
        <w:tc>
          <w:tcPr>
            <w:tcW w:w="0" w:type="auto"/>
            <w:hideMark/>
          </w:tcPr>
          <w:p w:rsidR="00BF1988" w:rsidRPr="00BF1988" w:rsidRDefault="00BF1988" w:rsidP="00BF1988">
            <w:pPr>
              <w:spacing w:after="0"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 выхода в интернет с библиотечных компьютеров</w:t>
            </w:r>
          </w:p>
        </w:tc>
        <w:tc>
          <w:tcPr>
            <w:tcW w:w="0" w:type="auto"/>
            <w:vMerge/>
            <w:vAlign w:val="center"/>
            <w:hideMark/>
          </w:tcPr>
          <w:p w:rsidR="00BF1988" w:rsidRPr="00BF1988" w:rsidRDefault="00BF1988" w:rsidP="00BF1988">
            <w:pPr>
              <w:spacing w:after="0" w:line="240" w:lineRule="auto"/>
              <w:rPr>
                <w:rFonts w:ascii="Times New Roman" w:eastAsia="Times New Roman" w:hAnsi="Times New Roman" w:cs="Times New Roman"/>
                <w:sz w:val="24"/>
                <w:szCs w:val="24"/>
                <w:lang w:eastAsia="ru-RU"/>
              </w:rPr>
            </w:pPr>
          </w:p>
        </w:tc>
        <w:tc>
          <w:tcPr>
            <w:tcW w:w="1785" w:type="dxa"/>
            <w:hideMark/>
          </w:tcPr>
          <w:p w:rsidR="00BF1988" w:rsidRPr="00BF1988" w:rsidRDefault="00BF1988" w:rsidP="00BF1988">
            <w:pPr>
              <w:spacing w:after="0" w:line="240" w:lineRule="auto"/>
              <w:jc w:val="center"/>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да</w:t>
            </w:r>
          </w:p>
        </w:tc>
      </w:tr>
      <w:tr w:rsidR="00BF1988" w:rsidRPr="00BF1988" w:rsidTr="00BF1988">
        <w:trPr>
          <w:tblCellSpacing w:w="15" w:type="dxa"/>
        </w:trPr>
        <w:tc>
          <w:tcPr>
            <w:tcW w:w="0" w:type="auto"/>
            <w:hideMark/>
          </w:tcPr>
          <w:p w:rsidR="00BF1988" w:rsidRPr="00BF1988" w:rsidRDefault="00BF1988" w:rsidP="00BF1988">
            <w:pPr>
              <w:spacing w:after="0"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 системы контроля распечатки материалов</w:t>
            </w:r>
          </w:p>
        </w:tc>
        <w:tc>
          <w:tcPr>
            <w:tcW w:w="0" w:type="auto"/>
            <w:vMerge/>
            <w:vAlign w:val="center"/>
            <w:hideMark/>
          </w:tcPr>
          <w:p w:rsidR="00BF1988" w:rsidRPr="00BF1988" w:rsidRDefault="00BF1988" w:rsidP="00BF1988">
            <w:pPr>
              <w:spacing w:after="0" w:line="240" w:lineRule="auto"/>
              <w:rPr>
                <w:rFonts w:ascii="Times New Roman" w:eastAsia="Times New Roman" w:hAnsi="Times New Roman" w:cs="Times New Roman"/>
                <w:sz w:val="24"/>
                <w:szCs w:val="24"/>
                <w:lang w:eastAsia="ru-RU"/>
              </w:rPr>
            </w:pPr>
          </w:p>
        </w:tc>
        <w:tc>
          <w:tcPr>
            <w:tcW w:w="1785" w:type="dxa"/>
            <w:hideMark/>
          </w:tcPr>
          <w:p w:rsidR="00BF1988" w:rsidRPr="00BF1988" w:rsidRDefault="00BF1988" w:rsidP="00BF1988">
            <w:pPr>
              <w:spacing w:after="0" w:line="240" w:lineRule="auto"/>
              <w:jc w:val="center"/>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да</w:t>
            </w:r>
          </w:p>
        </w:tc>
      </w:tr>
      <w:tr w:rsidR="00BF1988" w:rsidRPr="00BF1988" w:rsidTr="00BF1988">
        <w:trPr>
          <w:tblCellSpacing w:w="15" w:type="dxa"/>
        </w:trPr>
        <w:tc>
          <w:tcPr>
            <w:tcW w:w="0" w:type="auto"/>
            <w:hideMark/>
          </w:tcPr>
          <w:p w:rsidR="00BF1988" w:rsidRPr="00BF1988" w:rsidRDefault="00BF1988" w:rsidP="00BF1988">
            <w:pPr>
              <w:spacing w:after="0"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Численность (удельный вес) обучающихся, которые могут пользоваться широкополосным интернетом не менее 2 Мб/с, от общей численности обучающихся</w:t>
            </w:r>
          </w:p>
        </w:tc>
        <w:tc>
          <w:tcPr>
            <w:tcW w:w="1380" w:type="dxa"/>
            <w:hideMark/>
          </w:tcPr>
          <w:p w:rsidR="00BF1988" w:rsidRPr="00BF1988" w:rsidRDefault="00BF1988" w:rsidP="00BF1988">
            <w:pPr>
              <w:spacing w:after="0" w:line="240" w:lineRule="auto"/>
              <w:jc w:val="center"/>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человек (процент)</w:t>
            </w:r>
          </w:p>
        </w:tc>
        <w:tc>
          <w:tcPr>
            <w:tcW w:w="1785" w:type="dxa"/>
            <w:hideMark/>
          </w:tcPr>
          <w:p w:rsidR="00BF1988" w:rsidRPr="00BF1988" w:rsidRDefault="004142EE" w:rsidP="00BF198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97B39">
              <w:rPr>
                <w:rFonts w:ascii="Times New Roman" w:eastAsia="Times New Roman" w:hAnsi="Times New Roman" w:cs="Times New Roman"/>
                <w:sz w:val="24"/>
                <w:szCs w:val="24"/>
                <w:lang w:eastAsia="ru-RU"/>
              </w:rPr>
              <w:t>7</w:t>
            </w:r>
            <w:r w:rsidR="00BF1988" w:rsidRPr="00BF1988">
              <w:rPr>
                <w:rFonts w:ascii="Times New Roman" w:eastAsia="Times New Roman" w:hAnsi="Times New Roman" w:cs="Times New Roman"/>
                <w:sz w:val="24"/>
                <w:szCs w:val="24"/>
                <w:lang w:eastAsia="ru-RU"/>
              </w:rPr>
              <w:t xml:space="preserve"> (100%)</w:t>
            </w:r>
          </w:p>
        </w:tc>
      </w:tr>
      <w:tr w:rsidR="00BF1988" w:rsidRPr="00BF1988" w:rsidTr="00BF1988">
        <w:trPr>
          <w:tblCellSpacing w:w="15" w:type="dxa"/>
        </w:trPr>
        <w:tc>
          <w:tcPr>
            <w:tcW w:w="0" w:type="auto"/>
            <w:hideMark/>
          </w:tcPr>
          <w:p w:rsidR="00BF1988" w:rsidRPr="00BF1988" w:rsidRDefault="00BF1988" w:rsidP="00BF1988">
            <w:pPr>
              <w:spacing w:after="0"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Общая площадь помещений для образовательного процесса в расчете на одного обучающегося</w:t>
            </w:r>
          </w:p>
        </w:tc>
        <w:tc>
          <w:tcPr>
            <w:tcW w:w="1380" w:type="dxa"/>
            <w:hideMark/>
          </w:tcPr>
          <w:p w:rsidR="00BF1988" w:rsidRPr="00BF1988" w:rsidRDefault="00BF1988" w:rsidP="00BF1988">
            <w:pPr>
              <w:spacing w:after="0" w:line="240" w:lineRule="auto"/>
              <w:jc w:val="center"/>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кв. м</w:t>
            </w:r>
          </w:p>
        </w:tc>
        <w:tc>
          <w:tcPr>
            <w:tcW w:w="1785" w:type="dxa"/>
            <w:hideMark/>
          </w:tcPr>
          <w:p w:rsidR="00BF1988" w:rsidRPr="00BF1988" w:rsidRDefault="00BF1988" w:rsidP="00BF1988">
            <w:pPr>
              <w:spacing w:after="0" w:line="240" w:lineRule="auto"/>
              <w:jc w:val="center"/>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3,13</w:t>
            </w:r>
          </w:p>
        </w:tc>
      </w:tr>
    </w:tbl>
    <w:p w:rsidR="00BF1988" w:rsidRPr="00B97B39" w:rsidRDefault="00BF1988" w:rsidP="00B97B39">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lang w:eastAsia="ru-RU"/>
        </w:rPr>
      </w:pPr>
      <w:r w:rsidRPr="00B97B39">
        <w:rPr>
          <w:rFonts w:ascii="Times New Roman" w:eastAsia="Times New Roman" w:hAnsi="Times New Roman" w:cs="Times New Roman"/>
          <w:b/>
          <w:sz w:val="24"/>
          <w:szCs w:val="24"/>
          <w:lang w:eastAsia="ru-RU"/>
        </w:rPr>
        <w:t>Анализ</w:t>
      </w:r>
    </w:p>
    <w:p w:rsidR="00BF1988" w:rsidRPr="00BF1988" w:rsidRDefault="00BF1988" w:rsidP="00BF1988">
      <w:pPr>
        <w:shd w:val="clear" w:color="auto" w:fill="FFFFFF"/>
        <w:spacing w:after="0"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показателей указывает на то, что Школа имеет достаточную инфраструктуру, которая соответствует требованиям </w:t>
      </w:r>
      <w:hyperlink r:id="rId20" w:anchor="/document/97/485031/" w:history="1">
        <w:r w:rsidRPr="00B97B39">
          <w:rPr>
            <w:rFonts w:ascii="Times New Roman" w:eastAsia="Times New Roman" w:hAnsi="Times New Roman" w:cs="Times New Roman"/>
            <w:sz w:val="24"/>
            <w:szCs w:val="24"/>
            <w:u w:val="single"/>
            <w:lang w:eastAsia="ru-RU"/>
          </w:rPr>
          <w:t>СП 2.4.3648-20</w:t>
        </w:r>
      </w:hyperlink>
      <w:r w:rsidRPr="00BF1988">
        <w:rPr>
          <w:rFonts w:ascii="Times New Roman" w:eastAsia="Times New Roman" w:hAnsi="Times New Roman" w:cs="Times New Roman"/>
          <w:sz w:val="24"/>
          <w:szCs w:val="24"/>
          <w:lang w:eastAsia="ru-RU"/>
        </w:rPr>
        <w:t xml:space="preserve"> «Санитарно-эпидемиологические требования к организациям воспитания и обучения, отдыха и оздоровления детей и молодежи» и позволяет  реализовывать образовательные программы в полном объеме в соответствии с ФГОС общего образования.</w:t>
      </w:r>
    </w:p>
    <w:p w:rsidR="00BF1988" w:rsidRPr="00BF1988" w:rsidRDefault="00BF1988" w:rsidP="00BF198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F1988">
        <w:rPr>
          <w:rFonts w:ascii="Times New Roman" w:eastAsia="Times New Roman" w:hAnsi="Times New Roman" w:cs="Times New Roman"/>
          <w:sz w:val="24"/>
          <w:szCs w:val="24"/>
          <w:lang w:eastAsia="ru-RU"/>
        </w:rPr>
        <w:t>Школа укомплектована достаточным количеством педагогических и иных работников, которые имеют высокую квалификацию и регулярно проходят повышение квалификации, что позволяет обеспечивать стабильных качественных результатов образовательных достижений обучающихся.</w:t>
      </w:r>
    </w:p>
    <w:sectPr w:rsidR="00BF1988" w:rsidRPr="00BF1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4B80"/>
    <w:multiLevelType w:val="multilevel"/>
    <w:tmpl w:val="77BA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537D3"/>
    <w:multiLevelType w:val="multilevel"/>
    <w:tmpl w:val="9F227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877D3"/>
    <w:multiLevelType w:val="hybridMultilevel"/>
    <w:tmpl w:val="86724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A87C0B"/>
    <w:multiLevelType w:val="multilevel"/>
    <w:tmpl w:val="12CA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049FA"/>
    <w:multiLevelType w:val="multilevel"/>
    <w:tmpl w:val="5BEA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DD46BC"/>
    <w:multiLevelType w:val="multilevel"/>
    <w:tmpl w:val="ACFA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84F0C"/>
    <w:multiLevelType w:val="hybridMultilevel"/>
    <w:tmpl w:val="D9DA2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D84282"/>
    <w:multiLevelType w:val="multilevel"/>
    <w:tmpl w:val="515E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1C260B"/>
    <w:multiLevelType w:val="multilevel"/>
    <w:tmpl w:val="4BE2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247037"/>
    <w:multiLevelType w:val="hybridMultilevel"/>
    <w:tmpl w:val="892A9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8A96534"/>
    <w:multiLevelType w:val="hybridMultilevel"/>
    <w:tmpl w:val="7C041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DE2AC4"/>
    <w:multiLevelType w:val="hybridMultilevel"/>
    <w:tmpl w:val="A91ADC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1E6506"/>
    <w:multiLevelType w:val="multilevel"/>
    <w:tmpl w:val="BB90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D91CB6"/>
    <w:multiLevelType w:val="multilevel"/>
    <w:tmpl w:val="64A4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2"/>
  </w:num>
  <w:num w:numId="3">
    <w:abstractNumId w:val="0"/>
  </w:num>
  <w:num w:numId="4">
    <w:abstractNumId w:val="1"/>
  </w:num>
  <w:num w:numId="5">
    <w:abstractNumId w:val="7"/>
  </w:num>
  <w:num w:numId="6">
    <w:abstractNumId w:val="3"/>
  </w:num>
  <w:num w:numId="7">
    <w:abstractNumId w:val="4"/>
  </w:num>
  <w:num w:numId="8">
    <w:abstractNumId w:val="5"/>
  </w:num>
  <w:num w:numId="9">
    <w:abstractNumId w:val="13"/>
  </w:num>
  <w:num w:numId="10">
    <w:abstractNumId w:val="2"/>
  </w:num>
  <w:num w:numId="11">
    <w:abstractNumId w:val="11"/>
  </w:num>
  <w:num w:numId="12">
    <w:abstractNumId w:val="10"/>
  </w:num>
  <w:num w:numId="13">
    <w:abstractNumId w:val="9"/>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988"/>
    <w:rsid w:val="00000314"/>
    <w:rsid w:val="000009B2"/>
    <w:rsid w:val="00005ACD"/>
    <w:rsid w:val="00017099"/>
    <w:rsid w:val="00020620"/>
    <w:rsid w:val="00020AFC"/>
    <w:rsid w:val="00020B51"/>
    <w:rsid w:val="000245D3"/>
    <w:rsid w:val="00024B76"/>
    <w:rsid w:val="00031C73"/>
    <w:rsid w:val="00034516"/>
    <w:rsid w:val="00035E77"/>
    <w:rsid w:val="00036B46"/>
    <w:rsid w:val="00042FAF"/>
    <w:rsid w:val="00044927"/>
    <w:rsid w:val="00045296"/>
    <w:rsid w:val="000454D0"/>
    <w:rsid w:val="00047724"/>
    <w:rsid w:val="00047B36"/>
    <w:rsid w:val="00050CCC"/>
    <w:rsid w:val="00050F8C"/>
    <w:rsid w:val="00052A6D"/>
    <w:rsid w:val="0005358C"/>
    <w:rsid w:val="00053D22"/>
    <w:rsid w:val="000541C8"/>
    <w:rsid w:val="000558F4"/>
    <w:rsid w:val="000565B7"/>
    <w:rsid w:val="00064CEF"/>
    <w:rsid w:val="00065109"/>
    <w:rsid w:val="000675C5"/>
    <w:rsid w:val="0007157C"/>
    <w:rsid w:val="00071A05"/>
    <w:rsid w:val="00071D6D"/>
    <w:rsid w:val="00072033"/>
    <w:rsid w:val="00073FB8"/>
    <w:rsid w:val="00075275"/>
    <w:rsid w:val="00075BA6"/>
    <w:rsid w:val="00076B6E"/>
    <w:rsid w:val="00080917"/>
    <w:rsid w:val="00082953"/>
    <w:rsid w:val="00085468"/>
    <w:rsid w:val="00090B9C"/>
    <w:rsid w:val="000914C6"/>
    <w:rsid w:val="000920BE"/>
    <w:rsid w:val="00093BAF"/>
    <w:rsid w:val="000966A1"/>
    <w:rsid w:val="000A4E74"/>
    <w:rsid w:val="000A59CB"/>
    <w:rsid w:val="000A5D71"/>
    <w:rsid w:val="000A5FC3"/>
    <w:rsid w:val="000A6D82"/>
    <w:rsid w:val="000B1457"/>
    <w:rsid w:val="000B1868"/>
    <w:rsid w:val="000B297A"/>
    <w:rsid w:val="000B5705"/>
    <w:rsid w:val="000B67D9"/>
    <w:rsid w:val="000B6C33"/>
    <w:rsid w:val="000C1B37"/>
    <w:rsid w:val="000C1B5F"/>
    <w:rsid w:val="000C2D5E"/>
    <w:rsid w:val="000D1A4C"/>
    <w:rsid w:val="000D28B6"/>
    <w:rsid w:val="000D54F6"/>
    <w:rsid w:val="000D67B0"/>
    <w:rsid w:val="000E1595"/>
    <w:rsid w:val="000E1CE6"/>
    <w:rsid w:val="000E3544"/>
    <w:rsid w:val="000E6274"/>
    <w:rsid w:val="000E78DA"/>
    <w:rsid w:val="000F2F0D"/>
    <w:rsid w:val="000F3D89"/>
    <w:rsid w:val="000F7EF3"/>
    <w:rsid w:val="001126A5"/>
    <w:rsid w:val="0011272C"/>
    <w:rsid w:val="00122206"/>
    <w:rsid w:val="00126E20"/>
    <w:rsid w:val="0012757F"/>
    <w:rsid w:val="00133463"/>
    <w:rsid w:val="00134C21"/>
    <w:rsid w:val="00136A66"/>
    <w:rsid w:val="00143071"/>
    <w:rsid w:val="00144C19"/>
    <w:rsid w:val="001472E5"/>
    <w:rsid w:val="00150421"/>
    <w:rsid w:val="0015075F"/>
    <w:rsid w:val="00152529"/>
    <w:rsid w:val="00152ECE"/>
    <w:rsid w:val="001535D3"/>
    <w:rsid w:val="00153FD4"/>
    <w:rsid w:val="00155606"/>
    <w:rsid w:val="001566C0"/>
    <w:rsid w:val="00156F26"/>
    <w:rsid w:val="00160719"/>
    <w:rsid w:val="00164C1D"/>
    <w:rsid w:val="0016744C"/>
    <w:rsid w:val="00170FA5"/>
    <w:rsid w:val="00172ADA"/>
    <w:rsid w:val="001732AE"/>
    <w:rsid w:val="0017383C"/>
    <w:rsid w:val="001767C6"/>
    <w:rsid w:val="00177305"/>
    <w:rsid w:val="00181D14"/>
    <w:rsid w:val="00183394"/>
    <w:rsid w:val="00183BFC"/>
    <w:rsid w:val="00184D91"/>
    <w:rsid w:val="001851D8"/>
    <w:rsid w:val="00187862"/>
    <w:rsid w:val="00190EB4"/>
    <w:rsid w:val="00191A40"/>
    <w:rsid w:val="001922CF"/>
    <w:rsid w:val="00197C6B"/>
    <w:rsid w:val="001A531E"/>
    <w:rsid w:val="001A6345"/>
    <w:rsid w:val="001B2BBA"/>
    <w:rsid w:val="001B6E9C"/>
    <w:rsid w:val="001B7858"/>
    <w:rsid w:val="001C3393"/>
    <w:rsid w:val="001C3F02"/>
    <w:rsid w:val="001C4CEE"/>
    <w:rsid w:val="001C7E56"/>
    <w:rsid w:val="001D2BAE"/>
    <w:rsid w:val="001D388E"/>
    <w:rsid w:val="001D699B"/>
    <w:rsid w:val="001D6AEA"/>
    <w:rsid w:val="001E1266"/>
    <w:rsid w:val="001E72B8"/>
    <w:rsid w:val="001F0525"/>
    <w:rsid w:val="002000DB"/>
    <w:rsid w:val="002011AC"/>
    <w:rsid w:val="0020178C"/>
    <w:rsid w:val="002037AE"/>
    <w:rsid w:val="00205C09"/>
    <w:rsid w:val="00206936"/>
    <w:rsid w:val="0021283A"/>
    <w:rsid w:val="00214768"/>
    <w:rsid w:val="00217B98"/>
    <w:rsid w:val="00221564"/>
    <w:rsid w:val="00224F9A"/>
    <w:rsid w:val="00226A1B"/>
    <w:rsid w:val="00232ABD"/>
    <w:rsid w:val="00233E08"/>
    <w:rsid w:val="002412B9"/>
    <w:rsid w:val="00243740"/>
    <w:rsid w:val="0024597A"/>
    <w:rsid w:val="00250A47"/>
    <w:rsid w:val="002539E2"/>
    <w:rsid w:val="002548B7"/>
    <w:rsid w:val="00254E26"/>
    <w:rsid w:val="00254EA3"/>
    <w:rsid w:val="00256CCD"/>
    <w:rsid w:val="00257BD3"/>
    <w:rsid w:val="00266CD1"/>
    <w:rsid w:val="00270C2D"/>
    <w:rsid w:val="00271D6F"/>
    <w:rsid w:val="00273186"/>
    <w:rsid w:val="0027422A"/>
    <w:rsid w:val="00276D1B"/>
    <w:rsid w:val="002844CB"/>
    <w:rsid w:val="00285744"/>
    <w:rsid w:val="00285FF8"/>
    <w:rsid w:val="00290709"/>
    <w:rsid w:val="00291275"/>
    <w:rsid w:val="00292E2B"/>
    <w:rsid w:val="00297C64"/>
    <w:rsid w:val="00297F7D"/>
    <w:rsid w:val="002A3FFE"/>
    <w:rsid w:val="002A7EA4"/>
    <w:rsid w:val="002B1FEA"/>
    <w:rsid w:val="002B74A5"/>
    <w:rsid w:val="002B79F2"/>
    <w:rsid w:val="002C1786"/>
    <w:rsid w:val="002C1DD1"/>
    <w:rsid w:val="002C2D18"/>
    <w:rsid w:val="002C500F"/>
    <w:rsid w:val="002D430C"/>
    <w:rsid w:val="002E040A"/>
    <w:rsid w:val="002E3C36"/>
    <w:rsid w:val="002F1E99"/>
    <w:rsid w:val="002F1F5A"/>
    <w:rsid w:val="002F2D9E"/>
    <w:rsid w:val="00300941"/>
    <w:rsid w:val="0030233D"/>
    <w:rsid w:val="00302D88"/>
    <w:rsid w:val="00303D1A"/>
    <w:rsid w:val="00304D19"/>
    <w:rsid w:val="00304E0F"/>
    <w:rsid w:val="00310E48"/>
    <w:rsid w:val="00311B3F"/>
    <w:rsid w:val="00312766"/>
    <w:rsid w:val="00312836"/>
    <w:rsid w:val="00314100"/>
    <w:rsid w:val="003149F2"/>
    <w:rsid w:val="00314D3D"/>
    <w:rsid w:val="00317CEB"/>
    <w:rsid w:val="0032234A"/>
    <w:rsid w:val="00325679"/>
    <w:rsid w:val="0032768B"/>
    <w:rsid w:val="00334C3A"/>
    <w:rsid w:val="00335F31"/>
    <w:rsid w:val="0033618F"/>
    <w:rsid w:val="00336739"/>
    <w:rsid w:val="003378B0"/>
    <w:rsid w:val="003437FB"/>
    <w:rsid w:val="00344F1F"/>
    <w:rsid w:val="00346F34"/>
    <w:rsid w:val="00354A67"/>
    <w:rsid w:val="00355041"/>
    <w:rsid w:val="003554AE"/>
    <w:rsid w:val="00356320"/>
    <w:rsid w:val="003564A8"/>
    <w:rsid w:val="00356B89"/>
    <w:rsid w:val="00360FCD"/>
    <w:rsid w:val="003615FA"/>
    <w:rsid w:val="00361AAA"/>
    <w:rsid w:val="00366599"/>
    <w:rsid w:val="00366D94"/>
    <w:rsid w:val="00367E61"/>
    <w:rsid w:val="00371C38"/>
    <w:rsid w:val="0037470E"/>
    <w:rsid w:val="00377941"/>
    <w:rsid w:val="003801F3"/>
    <w:rsid w:val="003834F7"/>
    <w:rsid w:val="00384A09"/>
    <w:rsid w:val="003860CD"/>
    <w:rsid w:val="00387B64"/>
    <w:rsid w:val="003924D9"/>
    <w:rsid w:val="003940C3"/>
    <w:rsid w:val="003953CD"/>
    <w:rsid w:val="003A51A3"/>
    <w:rsid w:val="003A6476"/>
    <w:rsid w:val="003B1466"/>
    <w:rsid w:val="003B2750"/>
    <w:rsid w:val="003B3EA6"/>
    <w:rsid w:val="003B4B21"/>
    <w:rsid w:val="003B5D43"/>
    <w:rsid w:val="003B7B81"/>
    <w:rsid w:val="003C09A4"/>
    <w:rsid w:val="003C45F2"/>
    <w:rsid w:val="003C6E0B"/>
    <w:rsid w:val="003D0467"/>
    <w:rsid w:val="003D168C"/>
    <w:rsid w:val="003D7B56"/>
    <w:rsid w:val="003E43D6"/>
    <w:rsid w:val="003E608D"/>
    <w:rsid w:val="003E76F8"/>
    <w:rsid w:val="003E7F22"/>
    <w:rsid w:val="003F0728"/>
    <w:rsid w:val="003F511F"/>
    <w:rsid w:val="00402BD3"/>
    <w:rsid w:val="004037DF"/>
    <w:rsid w:val="00404562"/>
    <w:rsid w:val="00404B16"/>
    <w:rsid w:val="0041329A"/>
    <w:rsid w:val="00413723"/>
    <w:rsid w:val="00413DD4"/>
    <w:rsid w:val="004142EE"/>
    <w:rsid w:val="00414E75"/>
    <w:rsid w:val="00415435"/>
    <w:rsid w:val="00420C52"/>
    <w:rsid w:val="00424EC2"/>
    <w:rsid w:val="00425C59"/>
    <w:rsid w:val="00431D99"/>
    <w:rsid w:val="00434FF1"/>
    <w:rsid w:val="00441FD5"/>
    <w:rsid w:val="00442330"/>
    <w:rsid w:val="00442CF1"/>
    <w:rsid w:val="0044322A"/>
    <w:rsid w:val="00445C77"/>
    <w:rsid w:val="00445E6D"/>
    <w:rsid w:val="00446D04"/>
    <w:rsid w:val="00450B35"/>
    <w:rsid w:val="0045495A"/>
    <w:rsid w:val="00455609"/>
    <w:rsid w:val="00456048"/>
    <w:rsid w:val="00456DBA"/>
    <w:rsid w:val="00461380"/>
    <w:rsid w:val="00461575"/>
    <w:rsid w:val="004621CE"/>
    <w:rsid w:val="004654D4"/>
    <w:rsid w:val="00465560"/>
    <w:rsid w:val="00465984"/>
    <w:rsid w:val="004663AF"/>
    <w:rsid w:val="00466E14"/>
    <w:rsid w:val="0046767D"/>
    <w:rsid w:val="00470CD1"/>
    <w:rsid w:val="00473519"/>
    <w:rsid w:val="0047385E"/>
    <w:rsid w:val="00474FA9"/>
    <w:rsid w:val="00476C6D"/>
    <w:rsid w:val="004910CF"/>
    <w:rsid w:val="00491C39"/>
    <w:rsid w:val="00492112"/>
    <w:rsid w:val="004932C4"/>
    <w:rsid w:val="0049553E"/>
    <w:rsid w:val="004A14DD"/>
    <w:rsid w:val="004A1BCF"/>
    <w:rsid w:val="004A2AA0"/>
    <w:rsid w:val="004A418B"/>
    <w:rsid w:val="004A50EB"/>
    <w:rsid w:val="004A51F8"/>
    <w:rsid w:val="004B2DE6"/>
    <w:rsid w:val="004B6590"/>
    <w:rsid w:val="004C0027"/>
    <w:rsid w:val="004C3858"/>
    <w:rsid w:val="004C700D"/>
    <w:rsid w:val="004D16CC"/>
    <w:rsid w:val="004D24A7"/>
    <w:rsid w:val="004D3608"/>
    <w:rsid w:val="004D49ED"/>
    <w:rsid w:val="004D764D"/>
    <w:rsid w:val="004E4165"/>
    <w:rsid w:val="004E5E59"/>
    <w:rsid w:val="004E6F18"/>
    <w:rsid w:val="004E7FF5"/>
    <w:rsid w:val="004F0E86"/>
    <w:rsid w:val="004F1A3A"/>
    <w:rsid w:val="004F2A02"/>
    <w:rsid w:val="004F5680"/>
    <w:rsid w:val="004F6729"/>
    <w:rsid w:val="00500339"/>
    <w:rsid w:val="005018DB"/>
    <w:rsid w:val="00503625"/>
    <w:rsid w:val="00504EEE"/>
    <w:rsid w:val="00506972"/>
    <w:rsid w:val="00507039"/>
    <w:rsid w:val="0051000C"/>
    <w:rsid w:val="00513E50"/>
    <w:rsid w:val="00514BC3"/>
    <w:rsid w:val="005271BC"/>
    <w:rsid w:val="005303CF"/>
    <w:rsid w:val="005303E5"/>
    <w:rsid w:val="00533B39"/>
    <w:rsid w:val="00537521"/>
    <w:rsid w:val="00540783"/>
    <w:rsid w:val="00542EDD"/>
    <w:rsid w:val="00543541"/>
    <w:rsid w:val="00544EE6"/>
    <w:rsid w:val="005459BC"/>
    <w:rsid w:val="00545A9A"/>
    <w:rsid w:val="00551814"/>
    <w:rsid w:val="00555F53"/>
    <w:rsid w:val="00557430"/>
    <w:rsid w:val="00561F78"/>
    <w:rsid w:val="00563CFB"/>
    <w:rsid w:val="00565C15"/>
    <w:rsid w:val="00566622"/>
    <w:rsid w:val="0056772E"/>
    <w:rsid w:val="0057297D"/>
    <w:rsid w:val="00574AC5"/>
    <w:rsid w:val="0057768A"/>
    <w:rsid w:val="0058379C"/>
    <w:rsid w:val="00583D83"/>
    <w:rsid w:val="005857E8"/>
    <w:rsid w:val="0058700E"/>
    <w:rsid w:val="00587DAB"/>
    <w:rsid w:val="00587DFE"/>
    <w:rsid w:val="00590DF5"/>
    <w:rsid w:val="0059140F"/>
    <w:rsid w:val="005917B8"/>
    <w:rsid w:val="005929BE"/>
    <w:rsid w:val="00596928"/>
    <w:rsid w:val="005A0329"/>
    <w:rsid w:val="005A0BCF"/>
    <w:rsid w:val="005A2378"/>
    <w:rsid w:val="005B0AAD"/>
    <w:rsid w:val="005B14E9"/>
    <w:rsid w:val="005B1987"/>
    <w:rsid w:val="005B2119"/>
    <w:rsid w:val="005B26D6"/>
    <w:rsid w:val="005C165E"/>
    <w:rsid w:val="005C2232"/>
    <w:rsid w:val="005C413B"/>
    <w:rsid w:val="005C4B72"/>
    <w:rsid w:val="005C5D69"/>
    <w:rsid w:val="005C6455"/>
    <w:rsid w:val="005D1469"/>
    <w:rsid w:val="005D2B90"/>
    <w:rsid w:val="005D5210"/>
    <w:rsid w:val="005D7ACD"/>
    <w:rsid w:val="005E437B"/>
    <w:rsid w:val="005E7B78"/>
    <w:rsid w:val="005F01E3"/>
    <w:rsid w:val="005F0DDC"/>
    <w:rsid w:val="005F1C50"/>
    <w:rsid w:val="005F7CE6"/>
    <w:rsid w:val="00603764"/>
    <w:rsid w:val="006041E9"/>
    <w:rsid w:val="00604D73"/>
    <w:rsid w:val="006056AD"/>
    <w:rsid w:val="00605C4E"/>
    <w:rsid w:val="006060A4"/>
    <w:rsid w:val="006111C3"/>
    <w:rsid w:val="00616402"/>
    <w:rsid w:val="00616C90"/>
    <w:rsid w:val="00617EC7"/>
    <w:rsid w:val="00622CBA"/>
    <w:rsid w:val="006272B8"/>
    <w:rsid w:val="006318B7"/>
    <w:rsid w:val="00637073"/>
    <w:rsid w:val="00640F9E"/>
    <w:rsid w:val="00641797"/>
    <w:rsid w:val="00646078"/>
    <w:rsid w:val="00646F0D"/>
    <w:rsid w:val="00653B49"/>
    <w:rsid w:val="0065513C"/>
    <w:rsid w:val="00655BF5"/>
    <w:rsid w:val="00657833"/>
    <w:rsid w:val="0066005D"/>
    <w:rsid w:val="006615E2"/>
    <w:rsid w:val="00666ED7"/>
    <w:rsid w:val="006676D3"/>
    <w:rsid w:val="006734D1"/>
    <w:rsid w:val="00677CE3"/>
    <w:rsid w:val="006808CB"/>
    <w:rsid w:val="0068613D"/>
    <w:rsid w:val="00687853"/>
    <w:rsid w:val="0069510D"/>
    <w:rsid w:val="006971B5"/>
    <w:rsid w:val="00697703"/>
    <w:rsid w:val="006A00CC"/>
    <w:rsid w:val="006A20CD"/>
    <w:rsid w:val="006A28E3"/>
    <w:rsid w:val="006A5B20"/>
    <w:rsid w:val="006B1762"/>
    <w:rsid w:val="006B2985"/>
    <w:rsid w:val="006C1DA0"/>
    <w:rsid w:val="006C4575"/>
    <w:rsid w:val="006C58AA"/>
    <w:rsid w:val="006C6CD9"/>
    <w:rsid w:val="006C7D9B"/>
    <w:rsid w:val="006D0410"/>
    <w:rsid w:val="006D091F"/>
    <w:rsid w:val="006D1E0C"/>
    <w:rsid w:val="006D3D8A"/>
    <w:rsid w:val="006D78CA"/>
    <w:rsid w:val="006D7CF7"/>
    <w:rsid w:val="006E4432"/>
    <w:rsid w:val="006E60A4"/>
    <w:rsid w:val="006E6E76"/>
    <w:rsid w:val="006E7429"/>
    <w:rsid w:val="00700D7C"/>
    <w:rsid w:val="0070364E"/>
    <w:rsid w:val="007070DA"/>
    <w:rsid w:val="00711360"/>
    <w:rsid w:val="007131DE"/>
    <w:rsid w:val="00720001"/>
    <w:rsid w:val="00723137"/>
    <w:rsid w:val="007241A4"/>
    <w:rsid w:val="007253E9"/>
    <w:rsid w:val="007261C4"/>
    <w:rsid w:val="00727DD2"/>
    <w:rsid w:val="0073289D"/>
    <w:rsid w:val="00733944"/>
    <w:rsid w:val="007340FA"/>
    <w:rsid w:val="007409BA"/>
    <w:rsid w:val="00741AF3"/>
    <w:rsid w:val="0074240A"/>
    <w:rsid w:val="0074551B"/>
    <w:rsid w:val="00747355"/>
    <w:rsid w:val="00753EA9"/>
    <w:rsid w:val="00754864"/>
    <w:rsid w:val="007555CE"/>
    <w:rsid w:val="00757E2D"/>
    <w:rsid w:val="00760571"/>
    <w:rsid w:val="007636D9"/>
    <w:rsid w:val="00763CEA"/>
    <w:rsid w:val="0076658F"/>
    <w:rsid w:val="007767A4"/>
    <w:rsid w:val="00780338"/>
    <w:rsid w:val="00780D6D"/>
    <w:rsid w:val="00782DEF"/>
    <w:rsid w:val="00784B67"/>
    <w:rsid w:val="00785048"/>
    <w:rsid w:val="00785468"/>
    <w:rsid w:val="00785FCB"/>
    <w:rsid w:val="007879FF"/>
    <w:rsid w:val="007908E2"/>
    <w:rsid w:val="00791A95"/>
    <w:rsid w:val="00793C92"/>
    <w:rsid w:val="007A0C4B"/>
    <w:rsid w:val="007A2DAC"/>
    <w:rsid w:val="007A4024"/>
    <w:rsid w:val="007A462D"/>
    <w:rsid w:val="007A56C4"/>
    <w:rsid w:val="007A6418"/>
    <w:rsid w:val="007A7400"/>
    <w:rsid w:val="007A7CAC"/>
    <w:rsid w:val="007B0A77"/>
    <w:rsid w:val="007B14F1"/>
    <w:rsid w:val="007B23C1"/>
    <w:rsid w:val="007B5124"/>
    <w:rsid w:val="007B6BA9"/>
    <w:rsid w:val="007B6E7C"/>
    <w:rsid w:val="007C13CB"/>
    <w:rsid w:val="007C4B75"/>
    <w:rsid w:val="007C7ABB"/>
    <w:rsid w:val="007D2F9B"/>
    <w:rsid w:val="007D4651"/>
    <w:rsid w:val="007E5D99"/>
    <w:rsid w:val="007F21A6"/>
    <w:rsid w:val="007F6A3F"/>
    <w:rsid w:val="008013C8"/>
    <w:rsid w:val="00802361"/>
    <w:rsid w:val="00802740"/>
    <w:rsid w:val="0081042C"/>
    <w:rsid w:val="00822190"/>
    <w:rsid w:val="00822D38"/>
    <w:rsid w:val="00823329"/>
    <w:rsid w:val="00827C39"/>
    <w:rsid w:val="008316A6"/>
    <w:rsid w:val="008325FD"/>
    <w:rsid w:val="008335A4"/>
    <w:rsid w:val="00834645"/>
    <w:rsid w:val="0083633E"/>
    <w:rsid w:val="0084011F"/>
    <w:rsid w:val="00853128"/>
    <w:rsid w:val="00854E16"/>
    <w:rsid w:val="00856553"/>
    <w:rsid w:val="008567FC"/>
    <w:rsid w:val="008575C6"/>
    <w:rsid w:val="00860270"/>
    <w:rsid w:val="008615E9"/>
    <w:rsid w:val="00862A0A"/>
    <w:rsid w:val="00866DA4"/>
    <w:rsid w:val="00870FB6"/>
    <w:rsid w:val="00871533"/>
    <w:rsid w:val="00871EFC"/>
    <w:rsid w:val="00873B32"/>
    <w:rsid w:val="0087416A"/>
    <w:rsid w:val="00886981"/>
    <w:rsid w:val="00887C2D"/>
    <w:rsid w:val="00893FF9"/>
    <w:rsid w:val="00894B77"/>
    <w:rsid w:val="00896C8C"/>
    <w:rsid w:val="00896E7B"/>
    <w:rsid w:val="008A2017"/>
    <w:rsid w:val="008B1CE4"/>
    <w:rsid w:val="008B1D24"/>
    <w:rsid w:val="008B4738"/>
    <w:rsid w:val="008C02BD"/>
    <w:rsid w:val="008C08F0"/>
    <w:rsid w:val="008C4B66"/>
    <w:rsid w:val="008D0481"/>
    <w:rsid w:val="008D11F2"/>
    <w:rsid w:val="008D557D"/>
    <w:rsid w:val="008D66FB"/>
    <w:rsid w:val="008E1E63"/>
    <w:rsid w:val="008E222C"/>
    <w:rsid w:val="008E5519"/>
    <w:rsid w:val="008E62B2"/>
    <w:rsid w:val="008E6C2F"/>
    <w:rsid w:val="008E7020"/>
    <w:rsid w:val="008F1159"/>
    <w:rsid w:val="008F1683"/>
    <w:rsid w:val="008F506D"/>
    <w:rsid w:val="008F5A7F"/>
    <w:rsid w:val="008F6EC5"/>
    <w:rsid w:val="009021A0"/>
    <w:rsid w:val="00904E52"/>
    <w:rsid w:val="00905162"/>
    <w:rsid w:val="00905AAB"/>
    <w:rsid w:val="00907FCC"/>
    <w:rsid w:val="00911F59"/>
    <w:rsid w:val="00912685"/>
    <w:rsid w:val="00917FE1"/>
    <w:rsid w:val="009235F2"/>
    <w:rsid w:val="00923EBA"/>
    <w:rsid w:val="00925FC8"/>
    <w:rsid w:val="00930212"/>
    <w:rsid w:val="00932223"/>
    <w:rsid w:val="00933397"/>
    <w:rsid w:val="00933FE6"/>
    <w:rsid w:val="00934A3B"/>
    <w:rsid w:val="00940336"/>
    <w:rsid w:val="00950A2E"/>
    <w:rsid w:val="00952E55"/>
    <w:rsid w:val="00952F56"/>
    <w:rsid w:val="00960437"/>
    <w:rsid w:val="009632A8"/>
    <w:rsid w:val="00964385"/>
    <w:rsid w:val="00966748"/>
    <w:rsid w:val="0097189E"/>
    <w:rsid w:val="00976877"/>
    <w:rsid w:val="00980950"/>
    <w:rsid w:val="0098097B"/>
    <w:rsid w:val="00983892"/>
    <w:rsid w:val="0099152E"/>
    <w:rsid w:val="00991AA2"/>
    <w:rsid w:val="0099295A"/>
    <w:rsid w:val="00993F10"/>
    <w:rsid w:val="00994144"/>
    <w:rsid w:val="00994403"/>
    <w:rsid w:val="0099758C"/>
    <w:rsid w:val="00997829"/>
    <w:rsid w:val="009A210C"/>
    <w:rsid w:val="009A3031"/>
    <w:rsid w:val="009A5DBE"/>
    <w:rsid w:val="009B3E99"/>
    <w:rsid w:val="009B5189"/>
    <w:rsid w:val="009B5561"/>
    <w:rsid w:val="009C2175"/>
    <w:rsid w:val="009C557C"/>
    <w:rsid w:val="009C6002"/>
    <w:rsid w:val="009C6A38"/>
    <w:rsid w:val="009D3298"/>
    <w:rsid w:val="009D7BD0"/>
    <w:rsid w:val="009E0009"/>
    <w:rsid w:val="009F114B"/>
    <w:rsid w:val="009F4947"/>
    <w:rsid w:val="009F6CBE"/>
    <w:rsid w:val="00A05463"/>
    <w:rsid w:val="00A0590E"/>
    <w:rsid w:val="00A06642"/>
    <w:rsid w:val="00A06978"/>
    <w:rsid w:val="00A134F9"/>
    <w:rsid w:val="00A20B0E"/>
    <w:rsid w:val="00A22244"/>
    <w:rsid w:val="00A2740C"/>
    <w:rsid w:val="00A27641"/>
    <w:rsid w:val="00A278DF"/>
    <w:rsid w:val="00A2794B"/>
    <w:rsid w:val="00A4025D"/>
    <w:rsid w:val="00A41FAC"/>
    <w:rsid w:val="00A436CE"/>
    <w:rsid w:val="00A45177"/>
    <w:rsid w:val="00A46435"/>
    <w:rsid w:val="00A465C0"/>
    <w:rsid w:val="00A4725C"/>
    <w:rsid w:val="00A5154D"/>
    <w:rsid w:val="00A51946"/>
    <w:rsid w:val="00A553E7"/>
    <w:rsid w:val="00A60309"/>
    <w:rsid w:val="00A612A4"/>
    <w:rsid w:val="00A63DEA"/>
    <w:rsid w:val="00A65709"/>
    <w:rsid w:val="00A65BDF"/>
    <w:rsid w:val="00A65D46"/>
    <w:rsid w:val="00A70254"/>
    <w:rsid w:val="00A71D21"/>
    <w:rsid w:val="00A72358"/>
    <w:rsid w:val="00A73449"/>
    <w:rsid w:val="00A76649"/>
    <w:rsid w:val="00A76E1F"/>
    <w:rsid w:val="00A770FB"/>
    <w:rsid w:val="00A814BB"/>
    <w:rsid w:val="00A86B0D"/>
    <w:rsid w:val="00A87D45"/>
    <w:rsid w:val="00A91740"/>
    <w:rsid w:val="00A94211"/>
    <w:rsid w:val="00A95520"/>
    <w:rsid w:val="00A95AA6"/>
    <w:rsid w:val="00A9741E"/>
    <w:rsid w:val="00AA2E4C"/>
    <w:rsid w:val="00AA54EC"/>
    <w:rsid w:val="00AA59AE"/>
    <w:rsid w:val="00AB1D55"/>
    <w:rsid w:val="00AB433E"/>
    <w:rsid w:val="00AB5239"/>
    <w:rsid w:val="00AB5744"/>
    <w:rsid w:val="00AB67CC"/>
    <w:rsid w:val="00AC01F8"/>
    <w:rsid w:val="00AC0A69"/>
    <w:rsid w:val="00AC1AFF"/>
    <w:rsid w:val="00AC1B3E"/>
    <w:rsid w:val="00AC480C"/>
    <w:rsid w:val="00AC63F9"/>
    <w:rsid w:val="00AD0217"/>
    <w:rsid w:val="00AD356D"/>
    <w:rsid w:val="00AD7238"/>
    <w:rsid w:val="00AD7A72"/>
    <w:rsid w:val="00AE282C"/>
    <w:rsid w:val="00AE36C4"/>
    <w:rsid w:val="00AE6E8F"/>
    <w:rsid w:val="00AE73DB"/>
    <w:rsid w:val="00AE7772"/>
    <w:rsid w:val="00AF0C57"/>
    <w:rsid w:val="00AF5179"/>
    <w:rsid w:val="00AF5A78"/>
    <w:rsid w:val="00B007EA"/>
    <w:rsid w:val="00B00CDE"/>
    <w:rsid w:val="00B206BE"/>
    <w:rsid w:val="00B24952"/>
    <w:rsid w:val="00B2568F"/>
    <w:rsid w:val="00B26EC0"/>
    <w:rsid w:val="00B3221C"/>
    <w:rsid w:val="00B33547"/>
    <w:rsid w:val="00B338B6"/>
    <w:rsid w:val="00B3445C"/>
    <w:rsid w:val="00B37966"/>
    <w:rsid w:val="00B41FB0"/>
    <w:rsid w:val="00B44E72"/>
    <w:rsid w:val="00B47300"/>
    <w:rsid w:val="00B56491"/>
    <w:rsid w:val="00B60038"/>
    <w:rsid w:val="00B619C5"/>
    <w:rsid w:val="00B61DF0"/>
    <w:rsid w:val="00B63FDC"/>
    <w:rsid w:val="00B707C6"/>
    <w:rsid w:val="00B71F53"/>
    <w:rsid w:val="00B723DE"/>
    <w:rsid w:val="00B73BF8"/>
    <w:rsid w:val="00B763FE"/>
    <w:rsid w:val="00B85DD6"/>
    <w:rsid w:val="00B85E72"/>
    <w:rsid w:val="00B90325"/>
    <w:rsid w:val="00B92414"/>
    <w:rsid w:val="00B92F08"/>
    <w:rsid w:val="00B9499A"/>
    <w:rsid w:val="00B949BA"/>
    <w:rsid w:val="00B957CC"/>
    <w:rsid w:val="00B96D0E"/>
    <w:rsid w:val="00B96E07"/>
    <w:rsid w:val="00B97B39"/>
    <w:rsid w:val="00BA2AAA"/>
    <w:rsid w:val="00BA4A34"/>
    <w:rsid w:val="00BA5DB3"/>
    <w:rsid w:val="00BA6CDF"/>
    <w:rsid w:val="00BB175C"/>
    <w:rsid w:val="00BB3FCB"/>
    <w:rsid w:val="00BB4368"/>
    <w:rsid w:val="00BB51C3"/>
    <w:rsid w:val="00BC2DF2"/>
    <w:rsid w:val="00BC4583"/>
    <w:rsid w:val="00BC5A11"/>
    <w:rsid w:val="00BC5CA1"/>
    <w:rsid w:val="00BD53E7"/>
    <w:rsid w:val="00BD7202"/>
    <w:rsid w:val="00BD786F"/>
    <w:rsid w:val="00BE18E4"/>
    <w:rsid w:val="00BE5539"/>
    <w:rsid w:val="00BE7DC3"/>
    <w:rsid w:val="00BF1988"/>
    <w:rsid w:val="00BF4DF0"/>
    <w:rsid w:val="00BF60DF"/>
    <w:rsid w:val="00C02B33"/>
    <w:rsid w:val="00C048C2"/>
    <w:rsid w:val="00C04F57"/>
    <w:rsid w:val="00C05D3F"/>
    <w:rsid w:val="00C0670D"/>
    <w:rsid w:val="00C07592"/>
    <w:rsid w:val="00C078CF"/>
    <w:rsid w:val="00C11959"/>
    <w:rsid w:val="00C1220F"/>
    <w:rsid w:val="00C12440"/>
    <w:rsid w:val="00C14574"/>
    <w:rsid w:val="00C15F95"/>
    <w:rsid w:val="00C1761B"/>
    <w:rsid w:val="00C24071"/>
    <w:rsid w:val="00C35AC7"/>
    <w:rsid w:val="00C40DCC"/>
    <w:rsid w:val="00C4221B"/>
    <w:rsid w:val="00C479B8"/>
    <w:rsid w:val="00C5069F"/>
    <w:rsid w:val="00C51867"/>
    <w:rsid w:val="00C519C2"/>
    <w:rsid w:val="00C51DC8"/>
    <w:rsid w:val="00C51E90"/>
    <w:rsid w:val="00C51FB7"/>
    <w:rsid w:val="00C524EC"/>
    <w:rsid w:val="00C5556F"/>
    <w:rsid w:val="00C56D5B"/>
    <w:rsid w:val="00C57BD3"/>
    <w:rsid w:val="00C63679"/>
    <w:rsid w:val="00C65C4F"/>
    <w:rsid w:val="00C66D15"/>
    <w:rsid w:val="00C7156F"/>
    <w:rsid w:val="00C72EDB"/>
    <w:rsid w:val="00C73B26"/>
    <w:rsid w:val="00C80004"/>
    <w:rsid w:val="00C80B34"/>
    <w:rsid w:val="00C819F4"/>
    <w:rsid w:val="00C81AFC"/>
    <w:rsid w:val="00C86F73"/>
    <w:rsid w:val="00C876A6"/>
    <w:rsid w:val="00C87793"/>
    <w:rsid w:val="00C908FB"/>
    <w:rsid w:val="00C920B9"/>
    <w:rsid w:val="00C95DC8"/>
    <w:rsid w:val="00CA4C0B"/>
    <w:rsid w:val="00CA545C"/>
    <w:rsid w:val="00CA6C81"/>
    <w:rsid w:val="00CB2678"/>
    <w:rsid w:val="00CB2BDD"/>
    <w:rsid w:val="00CC4F59"/>
    <w:rsid w:val="00CC5A7B"/>
    <w:rsid w:val="00CC61FE"/>
    <w:rsid w:val="00CD41BD"/>
    <w:rsid w:val="00CD48F5"/>
    <w:rsid w:val="00CD4B83"/>
    <w:rsid w:val="00CD56CB"/>
    <w:rsid w:val="00CE0263"/>
    <w:rsid w:val="00CE4CC6"/>
    <w:rsid w:val="00CE54AF"/>
    <w:rsid w:val="00CF25DB"/>
    <w:rsid w:val="00CF3EAC"/>
    <w:rsid w:val="00CF4CD5"/>
    <w:rsid w:val="00CF51E0"/>
    <w:rsid w:val="00CF6A9E"/>
    <w:rsid w:val="00D02CED"/>
    <w:rsid w:val="00D036EA"/>
    <w:rsid w:val="00D04E7C"/>
    <w:rsid w:val="00D06BF3"/>
    <w:rsid w:val="00D06D55"/>
    <w:rsid w:val="00D12D28"/>
    <w:rsid w:val="00D14038"/>
    <w:rsid w:val="00D1739B"/>
    <w:rsid w:val="00D1782E"/>
    <w:rsid w:val="00D27641"/>
    <w:rsid w:val="00D32A6F"/>
    <w:rsid w:val="00D33376"/>
    <w:rsid w:val="00D34081"/>
    <w:rsid w:val="00D35181"/>
    <w:rsid w:val="00D36D16"/>
    <w:rsid w:val="00D37D98"/>
    <w:rsid w:val="00D42826"/>
    <w:rsid w:val="00D4291A"/>
    <w:rsid w:val="00D4475C"/>
    <w:rsid w:val="00D453CE"/>
    <w:rsid w:val="00D46746"/>
    <w:rsid w:val="00D470D9"/>
    <w:rsid w:val="00D51107"/>
    <w:rsid w:val="00D51EC0"/>
    <w:rsid w:val="00D52863"/>
    <w:rsid w:val="00D55580"/>
    <w:rsid w:val="00D557C3"/>
    <w:rsid w:val="00D55F1F"/>
    <w:rsid w:val="00D5764B"/>
    <w:rsid w:val="00D608B3"/>
    <w:rsid w:val="00D61B07"/>
    <w:rsid w:val="00D6670E"/>
    <w:rsid w:val="00D6735D"/>
    <w:rsid w:val="00D71458"/>
    <w:rsid w:val="00D845E2"/>
    <w:rsid w:val="00D84CC7"/>
    <w:rsid w:val="00D860C8"/>
    <w:rsid w:val="00D86E9A"/>
    <w:rsid w:val="00D91881"/>
    <w:rsid w:val="00D91B46"/>
    <w:rsid w:val="00D9690B"/>
    <w:rsid w:val="00DA12CD"/>
    <w:rsid w:val="00DA3404"/>
    <w:rsid w:val="00DA7AA3"/>
    <w:rsid w:val="00DB025A"/>
    <w:rsid w:val="00DB1B3F"/>
    <w:rsid w:val="00DB24D8"/>
    <w:rsid w:val="00DB42B2"/>
    <w:rsid w:val="00DB546E"/>
    <w:rsid w:val="00DB74F5"/>
    <w:rsid w:val="00DB7F17"/>
    <w:rsid w:val="00DC1F97"/>
    <w:rsid w:val="00DC1FE2"/>
    <w:rsid w:val="00DC521B"/>
    <w:rsid w:val="00DC7093"/>
    <w:rsid w:val="00DD0690"/>
    <w:rsid w:val="00DD0C92"/>
    <w:rsid w:val="00DD1CFA"/>
    <w:rsid w:val="00DD2A2F"/>
    <w:rsid w:val="00DD4361"/>
    <w:rsid w:val="00DD69BB"/>
    <w:rsid w:val="00DD6ABA"/>
    <w:rsid w:val="00DE04A7"/>
    <w:rsid w:val="00DE205A"/>
    <w:rsid w:val="00DE4B8F"/>
    <w:rsid w:val="00DF6AC3"/>
    <w:rsid w:val="00E0058F"/>
    <w:rsid w:val="00E02DB5"/>
    <w:rsid w:val="00E05B1A"/>
    <w:rsid w:val="00E10437"/>
    <w:rsid w:val="00E16F51"/>
    <w:rsid w:val="00E171FD"/>
    <w:rsid w:val="00E207E6"/>
    <w:rsid w:val="00E224B8"/>
    <w:rsid w:val="00E265A8"/>
    <w:rsid w:val="00E34F4A"/>
    <w:rsid w:val="00E37370"/>
    <w:rsid w:val="00E3783B"/>
    <w:rsid w:val="00E409EA"/>
    <w:rsid w:val="00E42DD7"/>
    <w:rsid w:val="00E430B9"/>
    <w:rsid w:val="00E43314"/>
    <w:rsid w:val="00E50D42"/>
    <w:rsid w:val="00E63973"/>
    <w:rsid w:val="00E72D66"/>
    <w:rsid w:val="00E76891"/>
    <w:rsid w:val="00E837D4"/>
    <w:rsid w:val="00E83809"/>
    <w:rsid w:val="00E8588D"/>
    <w:rsid w:val="00E868EC"/>
    <w:rsid w:val="00E87764"/>
    <w:rsid w:val="00E90E5F"/>
    <w:rsid w:val="00E91658"/>
    <w:rsid w:val="00E91D1F"/>
    <w:rsid w:val="00E93D87"/>
    <w:rsid w:val="00E953B6"/>
    <w:rsid w:val="00E96744"/>
    <w:rsid w:val="00EA2958"/>
    <w:rsid w:val="00EA517D"/>
    <w:rsid w:val="00EB0451"/>
    <w:rsid w:val="00EB2EA0"/>
    <w:rsid w:val="00EB7BD8"/>
    <w:rsid w:val="00EC5D99"/>
    <w:rsid w:val="00ED226F"/>
    <w:rsid w:val="00ED3108"/>
    <w:rsid w:val="00ED456A"/>
    <w:rsid w:val="00ED6AC6"/>
    <w:rsid w:val="00ED72DC"/>
    <w:rsid w:val="00ED768D"/>
    <w:rsid w:val="00EE7689"/>
    <w:rsid w:val="00EF1B5E"/>
    <w:rsid w:val="00EF1D21"/>
    <w:rsid w:val="00EF73E3"/>
    <w:rsid w:val="00F00039"/>
    <w:rsid w:val="00F00883"/>
    <w:rsid w:val="00F01179"/>
    <w:rsid w:val="00F1010C"/>
    <w:rsid w:val="00F14A7C"/>
    <w:rsid w:val="00F1596C"/>
    <w:rsid w:val="00F21384"/>
    <w:rsid w:val="00F21A6C"/>
    <w:rsid w:val="00F23C7C"/>
    <w:rsid w:val="00F259CA"/>
    <w:rsid w:val="00F265F2"/>
    <w:rsid w:val="00F32D9B"/>
    <w:rsid w:val="00F348B8"/>
    <w:rsid w:val="00F34ED0"/>
    <w:rsid w:val="00F35324"/>
    <w:rsid w:val="00F356E2"/>
    <w:rsid w:val="00F3695D"/>
    <w:rsid w:val="00F43C06"/>
    <w:rsid w:val="00F459B6"/>
    <w:rsid w:val="00F4719A"/>
    <w:rsid w:val="00F475A8"/>
    <w:rsid w:val="00F51358"/>
    <w:rsid w:val="00F531C8"/>
    <w:rsid w:val="00F55251"/>
    <w:rsid w:val="00F569D1"/>
    <w:rsid w:val="00F575FE"/>
    <w:rsid w:val="00F57E13"/>
    <w:rsid w:val="00F61A91"/>
    <w:rsid w:val="00F63825"/>
    <w:rsid w:val="00F659F4"/>
    <w:rsid w:val="00F65C89"/>
    <w:rsid w:val="00F74428"/>
    <w:rsid w:val="00F800CD"/>
    <w:rsid w:val="00F8163E"/>
    <w:rsid w:val="00F827B9"/>
    <w:rsid w:val="00F83B46"/>
    <w:rsid w:val="00F919D4"/>
    <w:rsid w:val="00F92A93"/>
    <w:rsid w:val="00F96A48"/>
    <w:rsid w:val="00F979CA"/>
    <w:rsid w:val="00FA19E7"/>
    <w:rsid w:val="00FA5DB7"/>
    <w:rsid w:val="00FA75EA"/>
    <w:rsid w:val="00FB02CA"/>
    <w:rsid w:val="00FB2CE8"/>
    <w:rsid w:val="00FB5889"/>
    <w:rsid w:val="00FB722D"/>
    <w:rsid w:val="00FC02C1"/>
    <w:rsid w:val="00FC5468"/>
    <w:rsid w:val="00FD0334"/>
    <w:rsid w:val="00FD0B29"/>
    <w:rsid w:val="00FD1D31"/>
    <w:rsid w:val="00FD1E0C"/>
    <w:rsid w:val="00FD306A"/>
    <w:rsid w:val="00FD5E95"/>
    <w:rsid w:val="00FE2437"/>
    <w:rsid w:val="00FE4637"/>
    <w:rsid w:val="00FF0D6B"/>
    <w:rsid w:val="00FF1DDA"/>
    <w:rsid w:val="00FF2519"/>
    <w:rsid w:val="00FF27E4"/>
    <w:rsid w:val="00FF6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0A338"/>
  <w15:docId w15:val="{EBC5512F-CB4B-4A17-93E6-FBCA02AE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F1988"/>
  </w:style>
  <w:style w:type="character" w:styleId="a3">
    <w:name w:val="Hyperlink"/>
    <w:basedOn w:val="a0"/>
    <w:uiPriority w:val="99"/>
    <w:unhideWhenUsed/>
    <w:rsid w:val="00BF1988"/>
    <w:rPr>
      <w:color w:val="0000FF" w:themeColor="hyperlink"/>
      <w:u w:val="single"/>
    </w:rPr>
  </w:style>
  <w:style w:type="paragraph" w:styleId="a4">
    <w:name w:val="Balloon Text"/>
    <w:basedOn w:val="a"/>
    <w:link w:val="a5"/>
    <w:uiPriority w:val="99"/>
    <w:semiHidden/>
    <w:unhideWhenUsed/>
    <w:rsid w:val="00BF198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F1988"/>
    <w:rPr>
      <w:rFonts w:ascii="Tahoma" w:hAnsi="Tahoma" w:cs="Tahoma"/>
      <w:sz w:val="16"/>
      <w:szCs w:val="16"/>
    </w:rPr>
  </w:style>
  <w:style w:type="numbering" w:customStyle="1" w:styleId="11">
    <w:name w:val="Нет списка11"/>
    <w:next w:val="a2"/>
    <w:uiPriority w:val="99"/>
    <w:semiHidden/>
    <w:unhideWhenUsed/>
    <w:rsid w:val="00BF1988"/>
  </w:style>
  <w:style w:type="paragraph" w:styleId="a6">
    <w:name w:val="Normal (Web)"/>
    <w:basedOn w:val="a"/>
    <w:uiPriority w:val="99"/>
    <w:unhideWhenUsed/>
    <w:rsid w:val="00BF19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BF1988"/>
    <w:rPr>
      <w:b/>
      <w:bCs/>
    </w:rPr>
  </w:style>
  <w:style w:type="character" w:customStyle="1" w:styleId="sfwc">
    <w:name w:val="sfwc"/>
    <w:basedOn w:val="a0"/>
    <w:rsid w:val="00BF1988"/>
  </w:style>
  <w:style w:type="character" w:customStyle="1" w:styleId="fill">
    <w:name w:val="fill"/>
    <w:basedOn w:val="a0"/>
    <w:rsid w:val="00BF1988"/>
  </w:style>
  <w:style w:type="character" w:styleId="a8">
    <w:name w:val="FollowedHyperlink"/>
    <w:basedOn w:val="a0"/>
    <w:uiPriority w:val="99"/>
    <w:semiHidden/>
    <w:unhideWhenUsed/>
    <w:rsid w:val="00BF1988"/>
    <w:rPr>
      <w:color w:val="800080"/>
      <w:u w:val="single"/>
    </w:rPr>
  </w:style>
  <w:style w:type="table" w:styleId="a9">
    <w:name w:val="Table Grid"/>
    <w:basedOn w:val="a1"/>
    <w:uiPriority w:val="59"/>
    <w:rsid w:val="00BF19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16A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0">
    <w:name w:val="Сетка таблицы1"/>
    <w:basedOn w:val="a1"/>
    <w:next w:val="a9"/>
    <w:uiPriority w:val="59"/>
    <w:rsid w:val="003149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rsid w:val="003149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p.1obraz.ru/" TargetMode="External"/><Relationship Id="rId18" Type="http://schemas.openxmlformats.org/officeDocument/2006/relationships/hyperlink" Target="https://vip.1obraz.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p.1obraz.ru/" TargetMode="External"/><Relationship Id="rId17" Type="http://schemas.openxmlformats.org/officeDocument/2006/relationships/hyperlink" Target="https://vip.1obraz.ru/" TargetMode="External"/><Relationship Id="rId2" Type="http://schemas.openxmlformats.org/officeDocument/2006/relationships/customXml" Target="../customXml/item2.xml"/><Relationship Id="rId16" Type="http://schemas.openxmlformats.org/officeDocument/2006/relationships/hyperlink" Target="https://vip.1obraz.ru/" TargetMode="External"/><Relationship Id="rId20" Type="http://schemas.openxmlformats.org/officeDocument/2006/relationships/hyperlink" Target="https://vip.1obraz.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p.1obraz.ru/" TargetMode="External"/><Relationship Id="rId5" Type="http://schemas.openxmlformats.org/officeDocument/2006/relationships/numbering" Target="numbering.xml"/><Relationship Id="rId15" Type="http://schemas.openxmlformats.org/officeDocument/2006/relationships/hyperlink" Target="https://vip.1obraz.ru/" TargetMode="External"/><Relationship Id="rId10" Type="http://schemas.openxmlformats.org/officeDocument/2006/relationships/hyperlink" Target="https://vip.1obraz.ru/" TargetMode="External"/><Relationship Id="rId19" Type="http://schemas.openxmlformats.org/officeDocument/2006/relationships/hyperlink" Target="https://vip.1obraz.ru/" TargetMode="External"/><Relationship Id="rId4" Type="http://schemas.openxmlformats.org/officeDocument/2006/relationships/customXml" Target="../customXml/item4.xml"/><Relationship Id="rId9" Type="http://schemas.openxmlformats.org/officeDocument/2006/relationships/hyperlink" Target="https://vip.1obraz.ru/" TargetMode="External"/><Relationship Id="rId14" Type="http://schemas.openxmlformats.org/officeDocument/2006/relationships/hyperlink" Target="https://vip.1obraz.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7C16DBF19155045844D02258DFC2704" ma:contentTypeVersion="" ma:contentTypeDescription="Создание документа." ma:contentTypeScope="" ma:versionID="a395c343b7e4e781e901fd92b4b2aee1">
  <xsd:schema xmlns:xsd="http://www.w3.org/2001/XMLSchema" xmlns:xs="http://www.w3.org/2001/XMLSchema" xmlns:p="http://schemas.microsoft.com/office/2006/metadata/properties" targetNamespace="http://schemas.microsoft.com/office/2006/metadata/properties" ma:root="true" ma:fieldsID="ae6c3c930cee0e2fdbaf4f0f7fb0cb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B4219-6648-45F4-B705-EB7334265D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8BD440-9C36-4404-8E1C-E14682D09C26}">
  <ds:schemaRefs>
    <ds:schemaRef ds:uri="http://schemas.microsoft.com/sharepoint/v3/contenttype/forms"/>
  </ds:schemaRefs>
</ds:datastoreItem>
</file>

<file path=customXml/itemProps3.xml><?xml version="1.0" encoding="utf-8"?>
<ds:datastoreItem xmlns:ds="http://schemas.openxmlformats.org/officeDocument/2006/customXml" ds:itemID="{7B316A61-7CD0-43FD-8E1D-AA7A490E0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211FB09-8969-4942-841D-18FF23E56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4789</Words>
  <Characters>27301</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Raybook</dc:creator>
  <cp:lastModifiedBy>user</cp:lastModifiedBy>
  <cp:revision>7</cp:revision>
  <dcterms:created xsi:type="dcterms:W3CDTF">2021-11-16T09:42:00Z</dcterms:created>
  <dcterms:modified xsi:type="dcterms:W3CDTF">2021-12-13T06:45:00Z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0x01010077C16DBF19155045844D02258DFC2704</vt:lpwstr>
  </property>
</Properties>
</file>