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25" w:rsidRDefault="00575125" w:rsidP="00DF15B0">
      <w:pPr>
        <w:jc w:val="center"/>
        <w:rPr>
          <w:sz w:val="28"/>
          <w:szCs w:val="28"/>
        </w:rPr>
      </w:pPr>
    </w:p>
    <w:p w:rsidR="00575125" w:rsidRDefault="00575125" w:rsidP="00575125">
      <w:pPr>
        <w:rPr>
          <w:sz w:val="24"/>
          <w:szCs w:val="24"/>
        </w:rPr>
      </w:pPr>
    </w:p>
    <w:p w:rsidR="00575125" w:rsidRDefault="00575125" w:rsidP="00575125">
      <w:pPr>
        <w:rPr>
          <w:sz w:val="24"/>
          <w:szCs w:val="24"/>
        </w:rPr>
      </w:pPr>
    </w:p>
    <w:p w:rsidR="00575125" w:rsidRDefault="00575125" w:rsidP="00575125">
      <w:pPr>
        <w:rPr>
          <w:sz w:val="24"/>
          <w:szCs w:val="24"/>
        </w:rPr>
      </w:pPr>
    </w:p>
    <w:p w:rsidR="00575125" w:rsidRDefault="00575125" w:rsidP="00575125">
      <w:pPr>
        <w:rPr>
          <w:sz w:val="24"/>
          <w:szCs w:val="24"/>
        </w:rPr>
      </w:pPr>
    </w:p>
    <w:p w:rsidR="00575125" w:rsidRDefault="00575125" w:rsidP="00575125">
      <w:pPr>
        <w:rPr>
          <w:sz w:val="24"/>
          <w:szCs w:val="24"/>
        </w:rPr>
      </w:pPr>
    </w:p>
    <w:p w:rsidR="00575125" w:rsidRDefault="00575125" w:rsidP="00575125">
      <w:pPr>
        <w:rPr>
          <w:sz w:val="24"/>
          <w:szCs w:val="24"/>
        </w:rPr>
      </w:pPr>
    </w:p>
    <w:p w:rsidR="00575125" w:rsidRDefault="00575125" w:rsidP="00575125">
      <w:pPr>
        <w:rPr>
          <w:sz w:val="24"/>
          <w:szCs w:val="24"/>
        </w:rPr>
      </w:pPr>
    </w:p>
    <w:p w:rsidR="00575125" w:rsidRPr="00575125" w:rsidRDefault="002E118F" w:rsidP="00575125">
      <w:pPr>
        <w:rPr>
          <w:sz w:val="24"/>
          <w:szCs w:val="24"/>
        </w:rPr>
      </w:pPr>
      <w:r w:rsidRPr="002E118F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0.8pt;height:37.8pt" fillcolor="#06c" strokecolor="#9cf" strokeweight="1.5pt">
            <v:shadow on="t" color="#900"/>
            <v:textpath style="font-family:&quot;Impact&quot;;v-text-kern:t" trim="t" fitpath="t" string="&quot;Бездна, в которую надо заглянуть&quot;"/>
          </v:shape>
        </w:pict>
      </w:r>
    </w:p>
    <w:p w:rsidR="00575125" w:rsidRDefault="00575125" w:rsidP="00DF15B0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КЛАСС/</w:t>
      </w:r>
    </w:p>
    <w:p w:rsidR="00575125" w:rsidRDefault="00575125" w:rsidP="00DF15B0">
      <w:pPr>
        <w:jc w:val="center"/>
        <w:rPr>
          <w:sz w:val="28"/>
          <w:szCs w:val="28"/>
        </w:rPr>
      </w:pPr>
    </w:p>
    <w:p w:rsidR="00575125" w:rsidRDefault="00575125" w:rsidP="00DF15B0">
      <w:pPr>
        <w:jc w:val="center"/>
        <w:rPr>
          <w:sz w:val="28"/>
          <w:szCs w:val="28"/>
        </w:rPr>
      </w:pPr>
    </w:p>
    <w:p w:rsidR="00575125" w:rsidRDefault="00575125" w:rsidP="00DF15B0">
      <w:pPr>
        <w:jc w:val="center"/>
        <w:rPr>
          <w:sz w:val="28"/>
          <w:szCs w:val="28"/>
        </w:rPr>
      </w:pPr>
    </w:p>
    <w:p w:rsidR="00575125" w:rsidRDefault="00575125" w:rsidP="00B20958">
      <w:pPr>
        <w:rPr>
          <w:sz w:val="28"/>
          <w:szCs w:val="28"/>
        </w:rPr>
      </w:pPr>
    </w:p>
    <w:p w:rsidR="00575125" w:rsidRPr="00575125" w:rsidRDefault="00575125" w:rsidP="00575125">
      <w:pPr>
        <w:jc w:val="center"/>
        <w:rPr>
          <w:sz w:val="24"/>
          <w:szCs w:val="24"/>
        </w:rPr>
      </w:pPr>
    </w:p>
    <w:p w:rsidR="00B20958" w:rsidRDefault="00B20958" w:rsidP="00575125">
      <w:pPr>
        <w:jc w:val="center"/>
        <w:rPr>
          <w:sz w:val="28"/>
          <w:szCs w:val="28"/>
        </w:rPr>
      </w:pPr>
    </w:p>
    <w:p w:rsidR="00B20958" w:rsidRDefault="00B20958" w:rsidP="00575125">
      <w:pPr>
        <w:jc w:val="center"/>
        <w:rPr>
          <w:sz w:val="28"/>
          <w:szCs w:val="28"/>
        </w:rPr>
      </w:pPr>
    </w:p>
    <w:p w:rsidR="00B20958" w:rsidRDefault="00B20958" w:rsidP="00575125">
      <w:pPr>
        <w:jc w:val="center"/>
        <w:rPr>
          <w:sz w:val="28"/>
          <w:szCs w:val="28"/>
        </w:rPr>
      </w:pPr>
    </w:p>
    <w:p w:rsidR="00DF15B0" w:rsidRDefault="00DF15B0" w:rsidP="00575125">
      <w:pPr>
        <w:jc w:val="center"/>
        <w:rPr>
          <w:sz w:val="28"/>
          <w:szCs w:val="28"/>
        </w:rPr>
      </w:pPr>
      <w:r>
        <w:rPr>
          <w:sz w:val="28"/>
          <w:szCs w:val="28"/>
        </w:rPr>
        <w:t>«Бездна, в которую надо заглянуть».</w:t>
      </w:r>
    </w:p>
    <w:p w:rsidR="00BB34A2" w:rsidRDefault="00BB34A2" w:rsidP="00BB34A2">
      <w:pPr>
        <w:rPr>
          <w:sz w:val="24"/>
          <w:szCs w:val="24"/>
        </w:rPr>
      </w:pPr>
      <w:r>
        <w:rPr>
          <w:sz w:val="24"/>
          <w:szCs w:val="24"/>
        </w:rPr>
        <w:t>Цели: 1) Выявить отношение у учащихся к понятиям «</w:t>
      </w:r>
      <w:proofErr w:type="spellStart"/>
      <w:r>
        <w:rPr>
          <w:sz w:val="24"/>
          <w:szCs w:val="24"/>
        </w:rPr>
        <w:t>табакокурение</w:t>
      </w:r>
      <w:proofErr w:type="spellEnd"/>
      <w:r>
        <w:rPr>
          <w:sz w:val="24"/>
          <w:szCs w:val="24"/>
        </w:rPr>
        <w:t>», «алкоголь», «наркотические вещества».                                                                                                                            2) Воспитывать ответственное отношение к своему здоровью.                                                         3) Формировать понимание, что здоровье – это бесценный дар и его нужно беречь.                      4) Помочь школьникам осознать, как вредные привычки влияют на жизнь и здоровье человека.</w:t>
      </w:r>
    </w:p>
    <w:p w:rsidR="00BB34A2" w:rsidRPr="00BB34A2" w:rsidRDefault="00BB34A2" w:rsidP="00BB34A2">
      <w:pPr>
        <w:rPr>
          <w:sz w:val="24"/>
          <w:szCs w:val="24"/>
        </w:rPr>
      </w:pPr>
      <w:r>
        <w:rPr>
          <w:sz w:val="24"/>
          <w:szCs w:val="24"/>
        </w:rPr>
        <w:t>Метод: круглый стол.</w:t>
      </w:r>
    </w:p>
    <w:p w:rsidR="00DF15B0" w:rsidRDefault="00DF15B0" w:rsidP="00DF15B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ПЕРВЫЙ ТУР.  </w:t>
      </w:r>
      <w:r>
        <w:rPr>
          <w:sz w:val="24"/>
          <w:szCs w:val="24"/>
          <w:u w:val="single"/>
        </w:rPr>
        <w:t>ТАБАКОКУРЕНИЕ.</w:t>
      </w:r>
    </w:p>
    <w:p w:rsidR="00BB34A2" w:rsidRDefault="00BB34A2" w:rsidP="00DF15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    Обсуждаются вопросы:</w:t>
      </w:r>
    </w:p>
    <w:p w:rsidR="00DF15B0" w:rsidRDefault="00DF15B0" w:rsidP="00DF15B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Табакокурение</w:t>
      </w:r>
      <w:proofErr w:type="spellEnd"/>
      <w:r>
        <w:rPr>
          <w:sz w:val="24"/>
          <w:szCs w:val="24"/>
        </w:rPr>
        <w:t xml:space="preserve"> – дань моде или привычка?</w:t>
      </w:r>
    </w:p>
    <w:p w:rsidR="00DF15B0" w:rsidRDefault="00DF15B0" w:rsidP="00DF15B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Назовите вредные вещества, содержащиеся в табачном дыме.</w:t>
      </w:r>
    </w:p>
    <w:p w:rsidR="00DF15B0" w:rsidRDefault="00DF15B0" w:rsidP="00DF15B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Какое вещество в табачном дыме самое вредное?</w:t>
      </w:r>
    </w:p>
    <w:p w:rsidR="00DF15B0" w:rsidRDefault="00DF15B0" w:rsidP="00DF15B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Что значит легкие сигареты?</w:t>
      </w:r>
    </w:p>
    <w:p w:rsidR="00DF15B0" w:rsidRDefault="00DF15B0" w:rsidP="00DF15B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Как вы понимаете выражения «активный курильщик», «пассивный курильщик»?</w:t>
      </w:r>
    </w:p>
    <w:p w:rsidR="00DF15B0" w:rsidRDefault="00DF15B0" w:rsidP="00DF15B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Как отражается курение на внешний вид девушки?</w:t>
      </w:r>
    </w:p>
    <w:p w:rsidR="00DF15B0" w:rsidRDefault="00DF15B0" w:rsidP="00DF15B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Почему тяжело бросить курить?</w:t>
      </w:r>
    </w:p>
    <w:p w:rsidR="00BB34A2" w:rsidRDefault="00BB34A2" w:rsidP="00BB34A2">
      <w:pPr>
        <w:rPr>
          <w:sz w:val="24"/>
          <w:szCs w:val="24"/>
        </w:rPr>
      </w:pPr>
      <w:r w:rsidRPr="00BB34A2">
        <w:rPr>
          <w:b/>
          <w:sz w:val="24"/>
          <w:szCs w:val="24"/>
        </w:rPr>
        <w:t>Статистика: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Курение – наиболее распространенная вредная привычка. Сигареты – причина свыше 20% смертей. У курильщиков намного чаще возникают заболевания: бронхит, туберкулез, атеросклероз, инфаркт, инсульт, рак лёгких. У курильщиков наблюдается сокращение жизни в среднем на 10-15 лет, так как сосуды изнашиваются на 10-15 лет раньше, чем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некурящих. Отличается старение кожи на 20 лет раньше. Курение родителей вызывает врожденные дефекты</w:t>
      </w:r>
      <w:r w:rsidR="00B67CFA">
        <w:rPr>
          <w:sz w:val="24"/>
          <w:szCs w:val="24"/>
        </w:rPr>
        <w:t>, генетические заболевания и лейкемию у детей.</w:t>
      </w:r>
    </w:p>
    <w:p w:rsidR="00B67CFA" w:rsidRDefault="00B67CFA" w:rsidP="00B67CFA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 табачного дыма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67CFA" w:rsidTr="00B67CFA">
        <w:tc>
          <w:tcPr>
            <w:tcW w:w="3190" w:type="dxa"/>
          </w:tcPr>
          <w:p w:rsidR="00B67CFA" w:rsidRDefault="00B67CFA" w:rsidP="00B67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Вещество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 в табачном дыме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общей токсичности </w:t>
            </w: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%</w:t>
            </w:r>
            <w:proofErr w:type="spellEnd"/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Никотин 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 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Оксид углерода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 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Сажа 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Бензапирен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 мкг/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Муравьиная кислота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мг/м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Оксиды азота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 мг/м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Уксусная кислота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мг/м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Аммиак 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 мг/м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Мышьяк 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9,82 мг/м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Синильная кислота 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 мг/м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Формальдегид 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5,17 мг/м</w:t>
            </w:r>
          </w:p>
        </w:tc>
        <w:tc>
          <w:tcPr>
            <w:tcW w:w="3191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B67CFA" w:rsidTr="00B67CFA"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Сероводород </w:t>
            </w:r>
          </w:p>
        </w:tc>
        <w:tc>
          <w:tcPr>
            <w:tcW w:w="3190" w:type="dxa"/>
          </w:tcPr>
          <w:p w:rsidR="00B67CFA" w:rsidRDefault="00B67CFA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мг/м</w:t>
            </w:r>
          </w:p>
        </w:tc>
        <w:tc>
          <w:tcPr>
            <w:tcW w:w="3191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</w:tr>
      <w:tr w:rsidR="00B67CFA" w:rsidTr="00B67CFA"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Фенол </w:t>
            </w:r>
          </w:p>
        </w:tc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 мг/м</w:t>
            </w:r>
          </w:p>
        </w:tc>
        <w:tc>
          <w:tcPr>
            <w:tcW w:w="3191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B67CFA" w:rsidTr="00B67CFA"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Акролеин </w:t>
            </w:r>
          </w:p>
        </w:tc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 мг/м</w:t>
            </w:r>
          </w:p>
        </w:tc>
        <w:tc>
          <w:tcPr>
            <w:tcW w:w="3191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</w:tr>
      <w:tr w:rsidR="00B67CFA" w:rsidTr="00B67CFA"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Стирол </w:t>
            </w:r>
          </w:p>
        </w:tc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 мг/м</w:t>
            </w:r>
          </w:p>
        </w:tc>
        <w:tc>
          <w:tcPr>
            <w:tcW w:w="3191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</w:tr>
      <w:tr w:rsidR="00B67CFA" w:rsidTr="00B67CFA"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Дициан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 мг/м</w:t>
            </w:r>
          </w:p>
        </w:tc>
        <w:tc>
          <w:tcPr>
            <w:tcW w:w="3191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</w:tr>
      <w:tr w:rsidR="00B67CFA" w:rsidTr="00B67CFA"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Ацетилен </w:t>
            </w:r>
          </w:p>
        </w:tc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 мг/м</w:t>
            </w:r>
          </w:p>
        </w:tc>
        <w:tc>
          <w:tcPr>
            <w:tcW w:w="3191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B67CFA" w:rsidTr="00B67CFA"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Диоксид углерода</w:t>
            </w:r>
          </w:p>
        </w:tc>
        <w:tc>
          <w:tcPr>
            <w:tcW w:w="3190" w:type="dxa"/>
          </w:tcPr>
          <w:p w:rsidR="00B67CFA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9,6%</w:t>
            </w:r>
          </w:p>
        </w:tc>
        <w:tc>
          <w:tcPr>
            <w:tcW w:w="3191" w:type="dxa"/>
          </w:tcPr>
          <w:p w:rsidR="00023A51" w:rsidRDefault="00023A51" w:rsidP="00B67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</w:tbl>
    <w:p w:rsidR="00023A51" w:rsidRDefault="00023A51" w:rsidP="00B67CFA">
      <w:pPr>
        <w:rPr>
          <w:sz w:val="24"/>
          <w:szCs w:val="24"/>
        </w:rPr>
      </w:pPr>
    </w:p>
    <w:p w:rsidR="00023A51" w:rsidRPr="00BB34A2" w:rsidRDefault="00023A51" w:rsidP="00B67CFA">
      <w:pPr>
        <w:rPr>
          <w:sz w:val="24"/>
          <w:szCs w:val="24"/>
        </w:rPr>
      </w:pPr>
      <w:r>
        <w:rPr>
          <w:sz w:val="24"/>
          <w:szCs w:val="24"/>
        </w:rPr>
        <w:t>Никотин – 28,2% общей токсичности дыма. Для человека смертельная доза – 120 мг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Одна   выкуренная сигарета в организме человека нейтрализует 25 мг витаминов. Изменяет витамин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 таким образом, что он влияет на ДНК. ДНК изменяется и приводит к возникновению онкологии.</w:t>
      </w:r>
    </w:p>
    <w:p w:rsidR="00DF15B0" w:rsidRDefault="00B16D7A" w:rsidP="00DF15B0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</w:t>
      </w:r>
    </w:p>
    <w:p w:rsidR="00DF15B0" w:rsidRDefault="00DF15B0" w:rsidP="00DF15B0">
      <w:pPr>
        <w:rPr>
          <w:sz w:val="24"/>
          <w:szCs w:val="24"/>
        </w:rPr>
      </w:pPr>
    </w:p>
    <w:p w:rsidR="00B16D7A" w:rsidRDefault="00B16D7A" w:rsidP="00DF15B0">
      <w:pPr>
        <w:rPr>
          <w:sz w:val="24"/>
          <w:szCs w:val="24"/>
        </w:rPr>
      </w:pPr>
    </w:p>
    <w:p w:rsidR="00DF15B0" w:rsidRDefault="00DF15B0" w:rsidP="00DF15B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ВТОРОЙ ТУР. </w:t>
      </w:r>
      <w:r>
        <w:rPr>
          <w:sz w:val="24"/>
          <w:szCs w:val="24"/>
          <w:u w:val="single"/>
        </w:rPr>
        <w:t xml:space="preserve"> АЛКОГОЛЬ.</w:t>
      </w:r>
    </w:p>
    <w:p w:rsidR="00023A51" w:rsidRDefault="00023A51" w:rsidP="00DF15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Обсуждаются вопросы:</w:t>
      </w:r>
    </w:p>
    <w:p w:rsidR="00DF15B0" w:rsidRDefault="00DF15B0" w:rsidP="00DF15B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 давних времен алкоголь называли похитителем рассудка. Аргументируйте.</w:t>
      </w:r>
    </w:p>
    <w:p w:rsidR="00DF15B0" w:rsidRDefault="00DF15B0" w:rsidP="00DF15B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Алкоголь и табак </w:t>
      </w:r>
      <w:proofErr w:type="gramStart"/>
      <w:r>
        <w:rPr>
          <w:sz w:val="24"/>
          <w:szCs w:val="24"/>
        </w:rPr>
        <w:t>совместимы</w:t>
      </w:r>
      <w:proofErr w:type="gramEnd"/>
      <w:r>
        <w:rPr>
          <w:sz w:val="24"/>
          <w:szCs w:val="24"/>
        </w:rPr>
        <w:t>?</w:t>
      </w:r>
    </w:p>
    <w:p w:rsidR="00DF15B0" w:rsidRDefault="00DF15B0" w:rsidP="00DF15B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 какого момента человека можно считать алкоголиком?</w:t>
      </w:r>
    </w:p>
    <w:p w:rsidR="00DF15B0" w:rsidRDefault="00DF15B0" w:rsidP="00DF15B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Почему алкоголь считают более опасным для женщин?</w:t>
      </w:r>
    </w:p>
    <w:p w:rsidR="00DF15B0" w:rsidRDefault="00DF15B0" w:rsidP="00DF15B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 потреблении только пива можно стать алкоголиком?</w:t>
      </w:r>
    </w:p>
    <w:p w:rsidR="00023A51" w:rsidRDefault="00DF15B0" w:rsidP="00023A5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Легко ли вылечиться от алкогольной зависимости?</w:t>
      </w:r>
    </w:p>
    <w:p w:rsidR="00023A51" w:rsidRPr="00023A51" w:rsidRDefault="00023A51" w:rsidP="00023A5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Статистика:  </w:t>
      </w:r>
      <w:r>
        <w:rPr>
          <w:sz w:val="24"/>
          <w:szCs w:val="24"/>
        </w:rPr>
        <w:t xml:space="preserve">«Аль </w:t>
      </w:r>
      <w:proofErr w:type="spellStart"/>
      <w:r>
        <w:rPr>
          <w:sz w:val="24"/>
          <w:szCs w:val="24"/>
        </w:rPr>
        <w:t>коголь</w:t>
      </w:r>
      <w:proofErr w:type="spellEnd"/>
      <w:r>
        <w:rPr>
          <w:sz w:val="24"/>
          <w:szCs w:val="24"/>
        </w:rPr>
        <w:t xml:space="preserve">» - с </w:t>
      </w:r>
      <w:proofErr w:type="gramStart"/>
      <w:r>
        <w:rPr>
          <w:sz w:val="24"/>
          <w:szCs w:val="24"/>
        </w:rPr>
        <w:t>арабского</w:t>
      </w:r>
      <w:proofErr w:type="gramEnd"/>
      <w:r>
        <w:rPr>
          <w:sz w:val="24"/>
          <w:szCs w:val="24"/>
        </w:rPr>
        <w:t xml:space="preserve"> одурманивающий. Алкоголь и табак несовместимы</w:t>
      </w:r>
      <w:r w:rsidR="002523F3">
        <w:rPr>
          <w:sz w:val="24"/>
          <w:szCs w:val="24"/>
        </w:rPr>
        <w:t>, увеличивают риск онкологии. Алкоголь облегчает своим действием канцерогенам табака перемещаться легко через мембраны клеток. Вначале алкогольное отравление ведет к функциональным изменениям обмена веществ, затем возникает психическая зависимость – алкоголизм. 80% правонарушений происходит в состоянии алкогольного опьянения. Высокая заболеваемость хроническим алкоголизмом наблюдается в возрасте 20-25 лет. В возрасте 40-45 лет – наибольшая смертность. Жизнь сокращается на 9-25 лет. К группе риска относятся люди, потребляющие более 200 грамм наркотических напитков в неделю. Алкоголь поражает весь организм, так как быстро всасывается в кровь.</w:t>
      </w:r>
    </w:p>
    <w:p w:rsidR="00DF15B0" w:rsidRDefault="00B16D7A" w:rsidP="00DF15B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B16D7A" w:rsidRDefault="00B16D7A" w:rsidP="00DF15B0">
      <w:pPr>
        <w:rPr>
          <w:sz w:val="24"/>
          <w:szCs w:val="24"/>
        </w:rPr>
      </w:pPr>
    </w:p>
    <w:p w:rsidR="00B16D7A" w:rsidRDefault="00B16D7A" w:rsidP="00DF15B0">
      <w:pPr>
        <w:rPr>
          <w:sz w:val="24"/>
          <w:szCs w:val="24"/>
        </w:rPr>
      </w:pPr>
    </w:p>
    <w:p w:rsidR="00B16D7A" w:rsidRDefault="00B16D7A" w:rsidP="00DF15B0">
      <w:pPr>
        <w:rPr>
          <w:sz w:val="24"/>
          <w:szCs w:val="24"/>
        </w:rPr>
      </w:pPr>
    </w:p>
    <w:p w:rsidR="00DF15B0" w:rsidRDefault="00DF15B0" w:rsidP="00DF15B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ТРЕТИЙ ТУР.  </w:t>
      </w:r>
      <w:r>
        <w:rPr>
          <w:sz w:val="24"/>
          <w:szCs w:val="24"/>
          <w:u w:val="single"/>
        </w:rPr>
        <w:t>НАРКОМАНИЯ.</w:t>
      </w:r>
    </w:p>
    <w:p w:rsidR="002523F3" w:rsidRDefault="002523F3" w:rsidP="00DF15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Обсуждаются вопросы:</w:t>
      </w:r>
    </w:p>
    <w:p w:rsidR="00DF15B0" w:rsidRDefault="00B16D7A" w:rsidP="00B16D7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Говорят, что есть безобидные наркотики, правда ли это?</w:t>
      </w:r>
    </w:p>
    <w:p w:rsidR="00B16D7A" w:rsidRDefault="00B16D7A" w:rsidP="00B16D7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Можно ли стать наркоманом, принимая «легкие» наркотики?</w:t>
      </w:r>
    </w:p>
    <w:p w:rsidR="00B16D7A" w:rsidRDefault="00B16D7A" w:rsidP="00B16D7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Чем рискует человек, пристрастившись к наркотикам?</w:t>
      </w:r>
    </w:p>
    <w:p w:rsidR="002523F3" w:rsidRPr="002523F3" w:rsidRDefault="002523F3" w:rsidP="002523F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Статистика:  </w:t>
      </w:r>
      <w:r>
        <w:rPr>
          <w:sz w:val="24"/>
          <w:szCs w:val="24"/>
        </w:rPr>
        <w:t xml:space="preserve">Наркотические вещества вызывают психическую и функциональную зависимость, сокращается продолжительность жизни, происходит деградация личности, возрастает риск заражения </w:t>
      </w:r>
      <w:proofErr w:type="spellStart"/>
      <w:r>
        <w:rPr>
          <w:sz w:val="24"/>
          <w:szCs w:val="24"/>
        </w:rPr>
        <w:t>СПИДом</w:t>
      </w:r>
      <w:proofErr w:type="spellEnd"/>
      <w:r>
        <w:rPr>
          <w:sz w:val="24"/>
          <w:szCs w:val="24"/>
        </w:rPr>
        <w:t>, венерическими заболеваниями, вирусным гепатитом. Срок жизни наркомана 5-6 лет. В настоящее время наркоманов среди людей старше 30 лет очень мало. Чаще всего смерть наступает от передозировки.</w:t>
      </w:r>
    </w:p>
    <w:p w:rsidR="00B16D7A" w:rsidRDefault="00B16D7A" w:rsidP="00B16D7A">
      <w:pPr>
        <w:rPr>
          <w:sz w:val="24"/>
          <w:szCs w:val="24"/>
        </w:rPr>
      </w:pPr>
    </w:p>
    <w:p w:rsidR="00B16D7A" w:rsidRDefault="00B16D7A" w:rsidP="00B16D7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ВЫВОД: Что страшнее: </w:t>
      </w:r>
      <w:proofErr w:type="spellStart"/>
      <w:r>
        <w:rPr>
          <w:sz w:val="24"/>
          <w:szCs w:val="24"/>
        </w:rPr>
        <w:t>табакокурение</w:t>
      </w:r>
      <w:proofErr w:type="spellEnd"/>
      <w:r>
        <w:rPr>
          <w:sz w:val="24"/>
          <w:szCs w:val="24"/>
        </w:rPr>
        <w:t>? Алкоголизм? Наркомания?</w:t>
      </w:r>
      <w:r w:rsidR="00575125">
        <w:rPr>
          <w:sz w:val="24"/>
          <w:szCs w:val="24"/>
        </w:rPr>
        <w:t xml:space="preserve"> Решать в любом случае вам. Здоровье человеку дается только один раз и на всю жизнь. И не забывайте то обстоятельство, что прием наркотиков, алкогольных напитков, сигареты – стоят немалых денег, которые утекают из вашего бюджета в карман «дяди». </w:t>
      </w:r>
      <w:r w:rsidR="00575125" w:rsidRPr="00575125">
        <w:rPr>
          <w:b/>
          <w:sz w:val="24"/>
          <w:szCs w:val="24"/>
        </w:rPr>
        <w:t>Это вам надо?</w:t>
      </w:r>
    </w:p>
    <w:p w:rsidR="00575125" w:rsidRDefault="00575125" w:rsidP="00B16D7A">
      <w:pPr>
        <w:rPr>
          <w:b/>
          <w:sz w:val="24"/>
          <w:szCs w:val="24"/>
        </w:rPr>
      </w:pPr>
    </w:p>
    <w:p w:rsidR="00575125" w:rsidRDefault="00575125" w:rsidP="00B16D7A">
      <w:pPr>
        <w:rPr>
          <w:b/>
          <w:sz w:val="24"/>
          <w:szCs w:val="24"/>
        </w:rPr>
      </w:pPr>
    </w:p>
    <w:p w:rsidR="00575125" w:rsidRDefault="00575125" w:rsidP="00B16D7A">
      <w:pPr>
        <w:rPr>
          <w:b/>
          <w:sz w:val="24"/>
          <w:szCs w:val="24"/>
        </w:rPr>
      </w:pPr>
    </w:p>
    <w:p w:rsidR="00575125" w:rsidRDefault="00575125" w:rsidP="00B16D7A">
      <w:pPr>
        <w:rPr>
          <w:sz w:val="24"/>
          <w:szCs w:val="24"/>
        </w:rPr>
      </w:pPr>
    </w:p>
    <w:p w:rsidR="00575125" w:rsidRDefault="00575125" w:rsidP="00B16D7A">
      <w:pPr>
        <w:rPr>
          <w:sz w:val="24"/>
          <w:szCs w:val="24"/>
        </w:rPr>
      </w:pPr>
    </w:p>
    <w:p w:rsidR="00575125" w:rsidRDefault="00575125" w:rsidP="00B16D7A">
      <w:pPr>
        <w:rPr>
          <w:sz w:val="24"/>
          <w:szCs w:val="24"/>
        </w:rPr>
      </w:pPr>
    </w:p>
    <w:p w:rsidR="00575125" w:rsidRPr="00575125" w:rsidRDefault="00575125" w:rsidP="00B16D7A">
      <w:pPr>
        <w:rPr>
          <w:sz w:val="24"/>
          <w:szCs w:val="24"/>
        </w:rPr>
      </w:pPr>
    </w:p>
    <w:p w:rsidR="002D318A" w:rsidRPr="00DF15B0" w:rsidRDefault="00DF15B0" w:rsidP="00DF15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2D318A" w:rsidRPr="00DF15B0" w:rsidSect="00575125">
      <w:pgSz w:w="11906" w:h="16838"/>
      <w:pgMar w:top="1134" w:right="850" w:bottom="1134" w:left="1701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23A"/>
    <w:multiLevelType w:val="hybridMultilevel"/>
    <w:tmpl w:val="B94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86B49"/>
    <w:multiLevelType w:val="hybridMultilevel"/>
    <w:tmpl w:val="5A74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54E6E"/>
    <w:multiLevelType w:val="hybridMultilevel"/>
    <w:tmpl w:val="7F0C6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5B0"/>
    <w:rsid w:val="00023A51"/>
    <w:rsid w:val="001F3BD8"/>
    <w:rsid w:val="002523F3"/>
    <w:rsid w:val="002D318A"/>
    <w:rsid w:val="002E118F"/>
    <w:rsid w:val="002E36C0"/>
    <w:rsid w:val="00575125"/>
    <w:rsid w:val="00993E76"/>
    <w:rsid w:val="009944A4"/>
    <w:rsid w:val="00B16D7A"/>
    <w:rsid w:val="00B20958"/>
    <w:rsid w:val="00B67CFA"/>
    <w:rsid w:val="00BB34A2"/>
    <w:rsid w:val="00C976DD"/>
    <w:rsid w:val="00D22EA0"/>
    <w:rsid w:val="00DF15B0"/>
    <w:rsid w:val="00F7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B0"/>
    <w:pPr>
      <w:ind w:left="720"/>
      <w:contextualSpacing/>
    </w:pPr>
  </w:style>
  <w:style w:type="table" w:styleId="a4">
    <w:name w:val="Table Grid"/>
    <w:basedOn w:val="a1"/>
    <w:uiPriority w:val="59"/>
    <w:rsid w:val="00B67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3BA1-1292-4B67-B027-9C4FB617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10</cp:revision>
  <cp:lastPrinted>2006-10-31T20:17:00Z</cp:lastPrinted>
  <dcterms:created xsi:type="dcterms:W3CDTF">2006-10-31T20:01:00Z</dcterms:created>
  <dcterms:modified xsi:type="dcterms:W3CDTF">2023-01-18T09:40:00Z</dcterms:modified>
</cp:coreProperties>
</file>